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E57" w:rsidRDefault="00BE6E57" w:rsidP="00BE6E57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</w:p>
    <w:p w:rsidR="0075255E" w:rsidRDefault="0075255E" w:rsidP="0075255E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</w:p>
    <w:p w:rsidR="0075255E" w:rsidRDefault="00BE6E57" w:rsidP="0075255E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6B1D94">
        <w:rPr>
          <w:rFonts w:ascii="Times New Roman CYR" w:hAnsi="Times New Roman CYR" w:cs="Times New Roman CYR"/>
          <w:b/>
          <w:bCs/>
          <w:sz w:val="24"/>
          <w:szCs w:val="24"/>
        </w:rPr>
        <w:t>Перечень мероприятий для многоквартирного дома в отношении общего имущества собственников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</w:t>
      </w:r>
      <w:r w:rsidRPr="006B1D94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6B1D94">
        <w:rPr>
          <w:rFonts w:ascii="Times New Roman CYR" w:hAnsi="Times New Roman CYR" w:cs="Times New Roman CYR"/>
          <w:b/>
          <w:bCs/>
          <w:sz w:val="24"/>
          <w:szCs w:val="24"/>
        </w:rPr>
        <w:t xml:space="preserve">ООО </w:t>
      </w:r>
      <w:r w:rsidRPr="006B1D94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6B1D94">
        <w:rPr>
          <w:rFonts w:ascii="Times New Roman CYR" w:hAnsi="Times New Roman CYR" w:cs="Times New Roman CYR"/>
          <w:b/>
          <w:bCs/>
          <w:sz w:val="24"/>
          <w:szCs w:val="24"/>
        </w:rPr>
        <w:t>Управляющая компания ДЕЗ Восточного жилого района</w:t>
      </w:r>
      <w:r w:rsidRPr="00FB2FE1">
        <w:rPr>
          <w:rFonts w:ascii="Times New Roman" w:hAnsi="Times New Roman" w:cs="Times New Roman"/>
          <w:bCs/>
          <w:sz w:val="24"/>
          <w:szCs w:val="24"/>
        </w:rPr>
        <w:t>»</w:t>
      </w:r>
      <w:r w:rsidRPr="00FB2FE1">
        <w:rPr>
          <w:rFonts w:ascii="Times New Roman" w:hAnsi="Times New Roman" w:cs="Times New Roman"/>
          <w:sz w:val="24"/>
          <w:szCs w:val="24"/>
        </w:rPr>
        <w:t xml:space="preserve">  </w:t>
      </w:r>
      <w:r w:rsidR="00FB2FE1" w:rsidRPr="00FB2FE1">
        <w:rPr>
          <w:rFonts w:ascii="Times New Roman" w:hAnsi="Times New Roman" w:cs="Times New Roman"/>
          <w:b/>
          <w:sz w:val="24"/>
          <w:szCs w:val="24"/>
        </w:rPr>
        <w:t>на 2022г.</w:t>
      </w:r>
      <w:r w:rsidRPr="00FB2FE1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FB2FE1">
        <w:rPr>
          <w:rFonts w:ascii="Times New Roman CYR" w:hAnsi="Times New Roman CYR" w:cs="Times New Roman CYR"/>
          <w:b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</w:p>
    <w:tbl>
      <w:tblPr>
        <w:tblStyle w:val="a5"/>
        <w:tblpPr w:leftFromText="180" w:rightFromText="180" w:vertAnchor="text" w:horzAnchor="margin" w:tblpY="980"/>
        <w:tblW w:w="15920" w:type="dxa"/>
        <w:tblLayout w:type="fixed"/>
        <w:tblLook w:val="04A0"/>
      </w:tblPr>
      <w:tblGrid>
        <w:gridCol w:w="700"/>
        <w:gridCol w:w="3236"/>
        <w:gridCol w:w="4110"/>
        <w:gridCol w:w="1985"/>
        <w:gridCol w:w="2126"/>
        <w:gridCol w:w="1843"/>
        <w:gridCol w:w="1920"/>
      </w:tblGrid>
      <w:tr w:rsidR="00BE6E57" w:rsidRPr="00426EBA" w:rsidTr="00BE6E57">
        <w:tc>
          <w:tcPr>
            <w:tcW w:w="700" w:type="dxa"/>
          </w:tcPr>
          <w:p w:rsidR="00BE6E57" w:rsidRPr="00426EBA" w:rsidRDefault="00BE6E57" w:rsidP="00BE6E57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6E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3236" w:type="dxa"/>
          </w:tcPr>
          <w:p w:rsidR="00BE6E57" w:rsidRPr="00426EBA" w:rsidRDefault="00BE6E57" w:rsidP="00BE6E57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6E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4110" w:type="dxa"/>
          </w:tcPr>
          <w:p w:rsidR="00BE6E57" w:rsidRPr="00426EBA" w:rsidRDefault="00BE6E57" w:rsidP="00BE6E57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6E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Цель мероприятия</w:t>
            </w:r>
          </w:p>
        </w:tc>
        <w:tc>
          <w:tcPr>
            <w:tcW w:w="1985" w:type="dxa"/>
          </w:tcPr>
          <w:p w:rsidR="00BE6E57" w:rsidRPr="00426EBA" w:rsidRDefault="00BE6E57" w:rsidP="00BE6E57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6E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Возможные  исполнители мероприятий</w:t>
            </w:r>
          </w:p>
        </w:tc>
        <w:tc>
          <w:tcPr>
            <w:tcW w:w="2126" w:type="dxa"/>
          </w:tcPr>
          <w:p w:rsidR="00BE6E57" w:rsidRPr="00426EBA" w:rsidRDefault="00BE6E57" w:rsidP="00BE6E57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6E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Ориентировочные расходы на проведение мероприятий</w:t>
            </w:r>
          </w:p>
        </w:tc>
        <w:tc>
          <w:tcPr>
            <w:tcW w:w="1843" w:type="dxa"/>
          </w:tcPr>
          <w:p w:rsidR="00BE6E57" w:rsidRPr="00426EBA" w:rsidRDefault="00BE6E57" w:rsidP="00BE6E57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6E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20" w:type="dxa"/>
          </w:tcPr>
          <w:p w:rsidR="00BE6E57" w:rsidRPr="00426EBA" w:rsidRDefault="00BE6E57" w:rsidP="00BE6E57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6E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 окупаемости мероприятий</w:t>
            </w:r>
          </w:p>
        </w:tc>
      </w:tr>
      <w:tr w:rsidR="00BE6E57" w:rsidRPr="00426EBA" w:rsidTr="00BE6E57">
        <w:tc>
          <w:tcPr>
            <w:tcW w:w="15920" w:type="dxa"/>
            <w:gridSpan w:val="7"/>
          </w:tcPr>
          <w:p w:rsidR="00BE6E57" w:rsidRPr="00426EBA" w:rsidRDefault="00BE6E57" w:rsidP="00BE6E57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6E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Перечень основных мероприятий в отношении общего имущества в многоквартирном доме         Югорская    5/2   </w:t>
            </w:r>
          </w:p>
          <w:p w:rsidR="00BE6E57" w:rsidRPr="00426EBA" w:rsidRDefault="00BE6E57" w:rsidP="00BE6E57">
            <w:pPr>
              <w:tabs>
                <w:tab w:val="left" w:pos="8985"/>
              </w:tabs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6E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</w:t>
            </w:r>
          </w:p>
          <w:p w:rsidR="00BE6E57" w:rsidRPr="00426EBA" w:rsidRDefault="00BE6E57" w:rsidP="00BE6E57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E6E57" w:rsidRPr="00426EBA" w:rsidTr="00BE6E57">
        <w:tc>
          <w:tcPr>
            <w:tcW w:w="15920" w:type="dxa"/>
            <w:gridSpan w:val="7"/>
            <w:shd w:val="clear" w:color="auto" w:fill="auto"/>
          </w:tcPr>
          <w:p w:rsidR="00BE6E57" w:rsidRPr="00426EBA" w:rsidRDefault="00BE6E57" w:rsidP="00BE6E57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426E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Система отопления</w:t>
            </w:r>
          </w:p>
        </w:tc>
      </w:tr>
      <w:tr w:rsidR="00BE6E57" w:rsidRPr="00426EBA" w:rsidTr="00BE6E57">
        <w:tc>
          <w:tcPr>
            <w:tcW w:w="700" w:type="dxa"/>
          </w:tcPr>
          <w:p w:rsidR="00BE6E57" w:rsidRPr="00426EBA" w:rsidRDefault="00BE6E57" w:rsidP="00BE6E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6EB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36" w:type="dxa"/>
            <w:shd w:val="clear" w:color="auto" w:fill="auto"/>
          </w:tcPr>
          <w:p w:rsidR="00BE6E57" w:rsidRPr="00426EBA" w:rsidRDefault="00BE6E57" w:rsidP="00BE6E5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6EBA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работ по ревизии систем отопления с заменой, регулировкой запорно – регулирующей арматуры</w:t>
            </w:r>
          </w:p>
          <w:p w:rsidR="00BE6E57" w:rsidRPr="00426EBA" w:rsidRDefault="00BE6E57" w:rsidP="00BE6E5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BE6E57" w:rsidRPr="00426EBA" w:rsidRDefault="00BE6E57" w:rsidP="00BE6E5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6E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Рациональное использование тепловой энергии </w:t>
            </w:r>
            <w:r w:rsidRPr="00426EB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Экономия тепловой энергии в системе отопления</w:t>
            </w:r>
          </w:p>
          <w:p w:rsidR="00BE6E57" w:rsidRPr="00426EBA" w:rsidRDefault="00BE6E57" w:rsidP="00BE6E5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6EBA">
              <w:rPr>
                <w:rFonts w:ascii="Times New Roman" w:eastAsia="Times New Roman" w:hAnsi="Times New Roman" w:cs="Times New Roman"/>
                <w:sz w:val="20"/>
                <w:szCs w:val="20"/>
              </w:rPr>
              <w:t>Снижение расхода теплоносителя</w:t>
            </w:r>
          </w:p>
        </w:tc>
        <w:tc>
          <w:tcPr>
            <w:tcW w:w="1985" w:type="dxa"/>
          </w:tcPr>
          <w:p w:rsidR="00BE6E57" w:rsidRPr="00426EBA" w:rsidRDefault="00BE6E57" w:rsidP="00BE6E57">
            <w:pPr>
              <w:rPr>
                <w:sz w:val="20"/>
                <w:szCs w:val="20"/>
              </w:rPr>
            </w:pPr>
            <w:r w:rsidRPr="00426E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ООО «УК ДЕЗ ВЖР» </w:t>
            </w:r>
          </w:p>
        </w:tc>
        <w:tc>
          <w:tcPr>
            <w:tcW w:w="2126" w:type="dxa"/>
            <w:vAlign w:val="center"/>
          </w:tcPr>
          <w:p w:rsidR="00BE6E57" w:rsidRPr="00426EBA" w:rsidRDefault="00BE6E57" w:rsidP="00BE6E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6EBA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населения на содержание и ремонт общего имущества</w:t>
            </w:r>
          </w:p>
          <w:p w:rsidR="00BE6E57" w:rsidRPr="00426EBA" w:rsidRDefault="00BE6E57" w:rsidP="00BE6E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E6E57" w:rsidRPr="00426EBA" w:rsidRDefault="00BE6E57" w:rsidP="00BE6E5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E6E57" w:rsidRPr="00426EBA" w:rsidRDefault="00BE6E57" w:rsidP="00BE6E5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6E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5- 10 % </w:t>
            </w:r>
          </w:p>
        </w:tc>
        <w:tc>
          <w:tcPr>
            <w:tcW w:w="1920" w:type="dxa"/>
          </w:tcPr>
          <w:p w:rsidR="00BE6E57" w:rsidRPr="00426EBA" w:rsidRDefault="00BE6E57" w:rsidP="00BE6E5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6E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9 месяцев</w:t>
            </w:r>
          </w:p>
        </w:tc>
      </w:tr>
      <w:tr w:rsidR="00BE6E57" w:rsidRPr="00426EBA" w:rsidTr="00BE6E57">
        <w:tc>
          <w:tcPr>
            <w:tcW w:w="700" w:type="dxa"/>
          </w:tcPr>
          <w:p w:rsidR="00BE6E57" w:rsidRPr="00426EBA" w:rsidRDefault="00BE6E57" w:rsidP="00BE6E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6EB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36" w:type="dxa"/>
          </w:tcPr>
          <w:p w:rsidR="00BE6E57" w:rsidRPr="00426EBA" w:rsidRDefault="00BE6E57" w:rsidP="00BE6E5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6E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Восстановления изоляции трубопроводов системы центрального отопления с использованием энергосберегающих материалов 850 м.п. </w:t>
            </w:r>
          </w:p>
        </w:tc>
        <w:tc>
          <w:tcPr>
            <w:tcW w:w="4110" w:type="dxa"/>
          </w:tcPr>
          <w:p w:rsidR="00BE6E57" w:rsidRPr="00426EBA" w:rsidRDefault="00BE6E57" w:rsidP="00BE6E5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6E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Рациональное использование тепловой энергии </w:t>
            </w:r>
            <w:r w:rsidRPr="00426EB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Экономия тепловой энергии в системе отопления</w:t>
            </w:r>
          </w:p>
          <w:p w:rsidR="00BE6E57" w:rsidRPr="00426EBA" w:rsidRDefault="00BE6E57" w:rsidP="00BE6E5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BE6E57" w:rsidRPr="00426EBA" w:rsidRDefault="00BE6E57" w:rsidP="00BE6E57">
            <w:pPr>
              <w:rPr>
                <w:sz w:val="20"/>
                <w:szCs w:val="20"/>
              </w:rPr>
            </w:pPr>
            <w:r w:rsidRPr="00426E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BE6E57" w:rsidRPr="00426EBA" w:rsidRDefault="00BE6E57" w:rsidP="00BE6E5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E6E57" w:rsidRPr="00426EBA" w:rsidRDefault="00BE6E57" w:rsidP="00BE6E5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6E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196350 </w:t>
            </w:r>
          </w:p>
        </w:tc>
        <w:tc>
          <w:tcPr>
            <w:tcW w:w="1843" w:type="dxa"/>
          </w:tcPr>
          <w:p w:rsidR="00BE6E57" w:rsidRPr="00426EBA" w:rsidRDefault="00BE6E57" w:rsidP="00BE6E5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E6E57" w:rsidRPr="00426EBA" w:rsidRDefault="00BE6E57" w:rsidP="00BE6E5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6E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3% </w:t>
            </w:r>
          </w:p>
        </w:tc>
        <w:tc>
          <w:tcPr>
            <w:tcW w:w="1920" w:type="dxa"/>
          </w:tcPr>
          <w:p w:rsidR="00BE6E57" w:rsidRPr="00426EBA" w:rsidRDefault="00BE6E57" w:rsidP="00BE6E5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E6E57" w:rsidRPr="00426EBA" w:rsidRDefault="00BE6E57" w:rsidP="00BE6E5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6E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36 месяцев </w:t>
            </w:r>
          </w:p>
        </w:tc>
      </w:tr>
      <w:tr w:rsidR="00BE6E57" w:rsidRPr="00426EBA" w:rsidTr="00BE6E57">
        <w:tc>
          <w:tcPr>
            <w:tcW w:w="700" w:type="dxa"/>
          </w:tcPr>
          <w:p w:rsidR="00BE6E57" w:rsidRPr="00426EBA" w:rsidRDefault="00BE6E57" w:rsidP="00BE6E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6EB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36" w:type="dxa"/>
          </w:tcPr>
          <w:p w:rsidR="00BE6E57" w:rsidRPr="00426EBA" w:rsidRDefault="00BE6E57" w:rsidP="00BE6E5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6EBA">
              <w:rPr>
                <w:rFonts w:ascii="Times New Roman" w:eastAsia="Times New Roman" w:hAnsi="Times New Roman" w:cs="Times New Roman"/>
                <w:sz w:val="20"/>
                <w:szCs w:val="20"/>
              </w:rPr>
              <w:t>Регулировка системы отопления</w:t>
            </w:r>
          </w:p>
        </w:tc>
        <w:tc>
          <w:tcPr>
            <w:tcW w:w="4110" w:type="dxa"/>
          </w:tcPr>
          <w:p w:rsidR="00BE6E57" w:rsidRPr="00426EBA" w:rsidRDefault="00BE6E57" w:rsidP="00BE6E5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6EBA">
              <w:rPr>
                <w:rFonts w:ascii="Times New Roman" w:eastAsia="Times New Roman" w:hAnsi="Times New Roman" w:cs="Times New Roman"/>
                <w:sz w:val="20"/>
                <w:szCs w:val="20"/>
              </w:rPr>
              <w:t>Снижение расхода теплоносителя</w:t>
            </w:r>
          </w:p>
        </w:tc>
        <w:tc>
          <w:tcPr>
            <w:tcW w:w="1985" w:type="dxa"/>
          </w:tcPr>
          <w:p w:rsidR="00BE6E57" w:rsidRPr="00426EBA" w:rsidRDefault="00BE6E57" w:rsidP="00BE6E57">
            <w:pPr>
              <w:rPr>
                <w:sz w:val="20"/>
                <w:szCs w:val="20"/>
              </w:rPr>
            </w:pPr>
            <w:r w:rsidRPr="00426E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BE6E57" w:rsidRPr="00426EBA" w:rsidRDefault="00BE6E57" w:rsidP="00BE6E5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6EBA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BE6E57" w:rsidRPr="00426EBA" w:rsidRDefault="00BE6E57" w:rsidP="00BE6E5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6E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5 % </w:t>
            </w:r>
          </w:p>
        </w:tc>
        <w:tc>
          <w:tcPr>
            <w:tcW w:w="1920" w:type="dxa"/>
          </w:tcPr>
          <w:p w:rsidR="00BE6E57" w:rsidRPr="00426EBA" w:rsidRDefault="00BE6E57" w:rsidP="00BE6E5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6E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9 месяцев </w:t>
            </w:r>
          </w:p>
        </w:tc>
      </w:tr>
      <w:tr w:rsidR="00BE6E57" w:rsidRPr="00426EBA" w:rsidTr="00BE6E57">
        <w:tc>
          <w:tcPr>
            <w:tcW w:w="700" w:type="dxa"/>
          </w:tcPr>
          <w:p w:rsidR="00BE6E57" w:rsidRPr="00426EBA" w:rsidRDefault="00BE6E57" w:rsidP="00BE6E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6EB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36" w:type="dxa"/>
          </w:tcPr>
          <w:p w:rsidR="00BE6E57" w:rsidRPr="00426EBA" w:rsidRDefault="00BE6E57" w:rsidP="00BE6E5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6EBA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планово-</w:t>
            </w:r>
            <w:r w:rsidRPr="00426EB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профилактических работ на системе отопления </w:t>
            </w:r>
          </w:p>
        </w:tc>
        <w:tc>
          <w:tcPr>
            <w:tcW w:w="4110" w:type="dxa"/>
          </w:tcPr>
          <w:p w:rsidR="00BE6E57" w:rsidRPr="00426EBA" w:rsidRDefault="00BE6E57" w:rsidP="00BE6E5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6EB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Безаварийная работа системы  отопления </w:t>
            </w:r>
          </w:p>
        </w:tc>
        <w:tc>
          <w:tcPr>
            <w:tcW w:w="1985" w:type="dxa"/>
          </w:tcPr>
          <w:p w:rsidR="00BE6E57" w:rsidRPr="00426EBA" w:rsidRDefault="00BE6E57" w:rsidP="00BE6E57">
            <w:pPr>
              <w:rPr>
                <w:sz w:val="20"/>
                <w:szCs w:val="20"/>
              </w:rPr>
            </w:pPr>
            <w:r w:rsidRPr="00426E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ООО «УК ДЕЗ </w:t>
            </w:r>
            <w:r w:rsidRPr="00426EB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ВЖР» </w:t>
            </w:r>
          </w:p>
        </w:tc>
        <w:tc>
          <w:tcPr>
            <w:tcW w:w="2126" w:type="dxa"/>
          </w:tcPr>
          <w:p w:rsidR="00BE6E57" w:rsidRPr="00426EBA" w:rsidRDefault="00BE6E57" w:rsidP="00BE6E5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6EB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Средства населения </w:t>
            </w:r>
            <w:r w:rsidRPr="00426EB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на содержание и ремонт общего имущества</w:t>
            </w:r>
          </w:p>
        </w:tc>
        <w:tc>
          <w:tcPr>
            <w:tcW w:w="1843" w:type="dxa"/>
          </w:tcPr>
          <w:p w:rsidR="00BE6E57" w:rsidRPr="00426EBA" w:rsidRDefault="00BE6E57" w:rsidP="00BE6E5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E6E57" w:rsidRPr="00426EBA" w:rsidRDefault="00BE6E57" w:rsidP="00BE6E5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6EB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  5-10 % </w:t>
            </w:r>
          </w:p>
        </w:tc>
        <w:tc>
          <w:tcPr>
            <w:tcW w:w="1920" w:type="dxa"/>
          </w:tcPr>
          <w:p w:rsidR="00BE6E57" w:rsidRPr="00426EBA" w:rsidRDefault="00BE6E57" w:rsidP="00BE6E5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E6E57" w:rsidRPr="00426EBA" w:rsidRDefault="00BE6E57" w:rsidP="00BE6E5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6EB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     36 месяцев </w:t>
            </w:r>
          </w:p>
        </w:tc>
      </w:tr>
      <w:tr w:rsidR="00BE6E57" w:rsidRPr="00426EBA" w:rsidTr="00BE6E57">
        <w:tc>
          <w:tcPr>
            <w:tcW w:w="700" w:type="dxa"/>
          </w:tcPr>
          <w:p w:rsidR="00BE6E57" w:rsidRPr="00426EBA" w:rsidRDefault="00BE6E57" w:rsidP="00BE6E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6EB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5. </w:t>
            </w:r>
          </w:p>
        </w:tc>
        <w:tc>
          <w:tcPr>
            <w:tcW w:w="3236" w:type="dxa"/>
          </w:tcPr>
          <w:p w:rsidR="00BE6E57" w:rsidRPr="00426EBA" w:rsidRDefault="00BE6E57" w:rsidP="00BE6E5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6EBA">
              <w:rPr>
                <w:rFonts w:ascii="Times New Roman" w:eastAsia="Times New Roman" w:hAnsi="Times New Roman" w:cs="Times New Roman"/>
                <w:sz w:val="20"/>
                <w:szCs w:val="20"/>
              </w:rPr>
              <w:t>Промывка трубопроводов и стояков систем отопления</w:t>
            </w:r>
          </w:p>
        </w:tc>
        <w:tc>
          <w:tcPr>
            <w:tcW w:w="4110" w:type="dxa"/>
          </w:tcPr>
          <w:p w:rsidR="00BE6E57" w:rsidRPr="00426EBA" w:rsidRDefault="00BE6E57" w:rsidP="00BE6E5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6EBA">
              <w:rPr>
                <w:rFonts w:ascii="Times New Roman" w:eastAsia="Times New Roman" w:hAnsi="Times New Roman" w:cs="Times New Roman"/>
                <w:sz w:val="20"/>
                <w:szCs w:val="20"/>
              </w:rPr>
              <w:t>Улучшение качества работы системы отопления в отопительный период</w:t>
            </w:r>
          </w:p>
        </w:tc>
        <w:tc>
          <w:tcPr>
            <w:tcW w:w="1985" w:type="dxa"/>
          </w:tcPr>
          <w:p w:rsidR="00BE6E57" w:rsidRPr="00426EBA" w:rsidRDefault="00BE6E57" w:rsidP="00BE6E57">
            <w:pPr>
              <w:rPr>
                <w:sz w:val="20"/>
                <w:szCs w:val="20"/>
              </w:rPr>
            </w:pPr>
            <w:r w:rsidRPr="00426E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BE6E57" w:rsidRPr="00426EBA" w:rsidRDefault="00BE6E57" w:rsidP="00BE6E5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6EBA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населения на содержание и ремонт общего имущества</w:t>
            </w:r>
          </w:p>
          <w:p w:rsidR="00BE6E57" w:rsidRPr="00426EBA" w:rsidRDefault="00BE6E57" w:rsidP="00BE6E5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E6E57" w:rsidRPr="00426EBA" w:rsidRDefault="00BE6E57" w:rsidP="00BE6E5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E6E57" w:rsidRPr="00426EBA" w:rsidRDefault="00BE6E57" w:rsidP="00BE6E5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6E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5-10 % </w:t>
            </w:r>
          </w:p>
        </w:tc>
        <w:tc>
          <w:tcPr>
            <w:tcW w:w="1920" w:type="dxa"/>
          </w:tcPr>
          <w:p w:rsidR="00BE6E57" w:rsidRPr="00426EBA" w:rsidRDefault="00BE6E57" w:rsidP="00BE6E5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E6E57" w:rsidRPr="00426EBA" w:rsidRDefault="00BE6E57" w:rsidP="00BE6E5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6E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36 месяцев </w:t>
            </w:r>
          </w:p>
        </w:tc>
      </w:tr>
      <w:tr w:rsidR="00BE6E57" w:rsidRPr="00426EBA" w:rsidTr="00BE6E57">
        <w:tc>
          <w:tcPr>
            <w:tcW w:w="700" w:type="dxa"/>
          </w:tcPr>
          <w:p w:rsidR="00BE6E57" w:rsidRPr="00426EBA" w:rsidRDefault="00BE6E57" w:rsidP="00BE6E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6EBA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236" w:type="dxa"/>
          </w:tcPr>
          <w:p w:rsidR="00BE6E57" w:rsidRPr="00426EBA" w:rsidRDefault="00BE6E57" w:rsidP="00BE6E5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6EBA">
              <w:rPr>
                <w:rFonts w:ascii="Times New Roman" w:eastAsia="Times New Roman" w:hAnsi="Times New Roman" w:cs="Times New Roman"/>
                <w:sz w:val="20"/>
                <w:szCs w:val="20"/>
              </w:rPr>
              <w:t>Опрессовка системы отопления</w:t>
            </w:r>
          </w:p>
        </w:tc>
        <w:tc>
          <w:tcPr>
            <w:tcW w:w="4110" w:type="dxa"/>
          </w:tcPr>
          <w:p w:rsidR="00BE6E57" w:rsidRPr="00426EBA" w:rsidRDefault="00BE6E57" w:rsidP="00BE6E5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6EBA">
              <w:rPr>
                <w:rFonts w:ascii="Times New Roman" w:eastAsia="Times New Roman" w:hAnsi="Times New Roman" w:cs="Times New Roman"/>
                <w:sz w:val="20"/>
                <w:szCs w:val="20"/>
              </w:rPr>
              <w:t>Улучшение качества работы системы отопления в отопительный период</w:t>
            </w:r>
          </w:p>
        </w:tc>
        <w:tc>
          <w:tcPr>
            <w:tcW w:w="1985" w:type="dxa"/>
          </w:tcPr>
          <w:p w:rsidR="00BE6E57" w:rsidRPr="00426EBA" w:rsidRDefault="00BE6E57" w:rsidP="00BE6E57">
            <w:pPr>
              <w:rPr>
                <w:sz w:val="20"/>
                <w:szCs w:val="20"/>
              </w:rPr>
            </w:pPr>
            <w:r w:rsidRPr="00426E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BE6E57" w:rsidRPr="00426EBA" w:rsidRDefault="00BE6E57" w:rsidP="00BE6E5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6EBA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BE6E57" w:rsidRPr="00426EBA" w:rsidRDefault="00BE6E57" w:rsidP="00BE6E5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E6E57" w:rsidRPr="00426EBA" w:rsidRDefault="00BE6E57" w:rsidP="00BE6E5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6E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5-10 % </w:t>
            </w:r>
          </w:p>
        </w:tc>
        <w:tc>
          <w:tcPr>
            <w:tcW w:w="1920" w:type="dxa"/>
          </w:tcPr>
          <w:p w:rsidR="00BE6E57" w:rsidRPr="00426EBA" w:rsidRDefault="00BE6E57" w:rsidP="00BE6E5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E6E57" w:rsidRPr="00426EBA" w:rsidRDefault="00BE6E57" w:rsidP="00BE6E5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6E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36 месяцев </w:t>
            </w:r>
          </w:p>
        </w:tc>
      </w:tr>
      <w:tr w:rsidR="00BE6E57" w:rsidRPr="00426EBA" w:rsidTr="00BE6E57">
        <w:tc>
          <w:tcPr>
            <w:tcW w:w="700" w:type="dxa"/>
          </w:tcPr>
          <w:p w:rsidR="00BE6E57" w:rsidRPr="00426EBA" w:rsidRDefault="00BE6E57" w:rsidP="00BE6E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6EBA"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236" w:type="dxa"/>
          </w:tcPr>
          <w:p w:rsidR="00BE6E57" w:rsidRPr="00426EBA" w:rsidRDefault="00BE6E57" w:rsidP="00BE6E5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6EBA"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Приобретение и </w:t>
            </w:r>
            <w:r w:rsidRPr="00426EBA">
              <w:rPr>
                <w:rStyle w:val="a7"/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установка</w:t>
            </w:r>
            <w:r w:rsidRPr="00426EBA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r w:rsidRPr="00426EB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ручного</w:t>
            </w:r>
            <w:r w:rsidRPr="00426EBA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r w:rsidRPr="00426EBA">
              <w:rPr>
                <w:rStyle w:val="a7"/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балансировочного </w:t>
            </w:r>
            <w:r w:rsidRPr="00426EBA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r w:rsidRPr="00426EB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крана</w:t>
            </w:r>
            <w:r w:rsidRPr="00426EBA">
              <w:rPr>
                <w:rFonts w:ascii="Times New Roman" w:hAnsi="Times New Roman" w:cs="Times New Roman"/>
                <w:sz w:val="20"/>
                <w:szCs w:val="20"/>
              </w:rPr>
              <w:t xml:space="preserve">  на тепловом узле, на стояках подъездного  отопления , мусорокамер</w:t>
            </w:r>
          </w:p>
        </w:tc>
        <w:tc>
          <w:tcPr>
            <w:tcW w:w="4110" w:type="dxa"/>
          </w:tcPr>
          <w:p w:rsidR="00BE6E57" w:rsidRPr="00426EBA" w:rsidRDefault="00BE6E57" w:rsidP="00BE6E5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6EBA">
              <w:rPr>
                <w:rFonts w:ascii="Times New Roman" w:eastAsia="Times New Roman" w:hAnsi="Times New Roman" w:cs="Times New Roman"/>
                <w:sz w:val="20"/>
                <w:szCs w:val="20"/>
              </w:rPr>
              <w:t>Снижение расхода теплоносителя</w:t>
            </w:r>
          </w:p>
        </w:tc>
        <w:tc>
          <w:tcPr>
            <w:tcW w:w="1985" w:type="dxa"/>
          </w:tcPr>
          <w:p w:rsidR="00BE6E57" w:rsidRPr="00426EBA" w:rsidRDefault="00BE6E57" w:rsidP="00BE6E57">
            <w:pPr>
              <w:rPr>
                <w:sz w:val="20"/>
                <w:szCs w:val="20"/>
              </w:rPr>
            </w:pPr>
            <w:r w:rsidRPr="00426E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BE6E57" w:rsidRPr="00426EBA" w:rsidRDefault="00BE6E57" w:rsidP="00BE6E5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E6E57" w:rsidRPr="00426EBA" w:rsidRDefault="00BE6E57" w:rsidP="00BE6E5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6E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48 300</w:t>
            </w:r>
          </w:p>
        </w:tc>
        <w:tc>
          <w:tcPr>
            <w:tcW w:w="1843" w:type="dxa"/>
          </w:tcPr>
          <w:p w:rsidR="00BE6E57" w:rsidRPr="00426EBA" w:rsidRDefault="00BE6E57" w:rsidP="00BE6E5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6E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</w:p>
          <w:p w:rsidR="00BE6E57" w:rsidRPr="00426EBA" w:rsidRDefault="00BE6E57" w:rsidP="00BE6E5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6E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10-30 % </w:t>
            </w:r>
          </w:p>
        </w:tc>
        <w:tc>
          <w:tcPr>
            <w:tcW w:w="1920" w:type="dxa"/>
          </w:tcPr>
          <w:p w:rsidR="00BE6E57" w:rsidRPr="00426EBA" w:rsidRDefault="00BE6E57" w:rsidP="00BE6E5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E6E57" w:rsidRPr="00426EBA" w:rsidRDefault="00BE6E57" w:rsidP="00BE6E5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6E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9 месяцев</w:t>
            </w:r>
          </w:p>
        </w:tc>
      </w:tr>
      <w:tr w:rsidR="00BE6E57" w:rsidRPr="00426EBA" w:rsidTr="00BE6E57">
        <w:tc>
          <w:tcPr>
            <w:tcW w:w="700" w:type="dxa"/>
          </w:tcPr>
          <w:p w:rsidR="00BE6E57" w:rsidRPr="00426EBA" w:rsidRDefault="00BE6E57" w:rsidP="00BE6E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6EBA"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236" w:type="dxa"/>
          </w:tcPr>
          <w:p w:rsidR="00BE6E57" w:rsidRPr="00426EBA" w:rsidRDefault="00BE6E57" w:rsidP="00BE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EBA">
              <w:rPr>
                <w:rFonts w:ascii="Times New Roman" w:hAnsi="Times New Roman" w:cs="Times New Roman"/>
                <w:sz w:val="20"/>
                <w:szCs w:val="20"/>
              </w:rPr>
              <w:t xml:space="preserve">Замена элеваторного узла    </w:t>
            </w:r>
          </w:p>
        </w:tc>
        <w:tc>
          <w:tcPr>
            <w:tcW w:w="4110" w:type="dxa"/>
          </w:tcPr>
          <w:p w:rsidR="00BE6E57" w:rsidRPr="00426EBA" w:rsidRDefault="00BE6E57" w:rsidP="00BE6E5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6EBA">
              <w:rPr>
                <w:rFonts w:ascii="Times New Roman" w:eastAsia="Times New Roman" w:hAnsi="Times New Roman" w:cs="Times New Roman"/>
                <w:sz w:val="20"/>
                <w:szCs w:val="20"/>
              </w:rPr>
              <w:t>Снижение расхода теплоносителя</w:t>
            </w:r>
          </w:p>
          <w:p w:rsidR="00BE6E57" w:rsidRPr="00426EBA" w:rsidRDefault="00BE6E57" w:rsidP="00BE6E5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BE6E57" w:rsidRPr="00426EBA" w:rsidRDefault="00BE6E57" w:rsidP="00BE6E57">
            <w:pPr>
              <w:rPr>
                <w:sz w:val="20"/>
                <w:szCs w:val="20"/>
              </w:rPr>
            </w:pPr>
            <w:r w:rsidRPr="00426E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BE6E57" w:rsidRPr="00426EBA" w:rsidRDefault="00BE6E57" w:rsidP="00BE6E5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6E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4200 </w:t>
            </w:r>
          </w:p>
        </w:tc>
        <w:tc>
          <w:tcPr>
            <w:tcW w:w="1843" w:type="dxa"/>
          </w:tcPr>
          <w:p w:rsidR="00BE6E57" w:rsidRPr="00426EBA" w:rsidRDefault="00BE6E57" w:rsidP="00BE6E5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6E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10-30 % </w:t>
            </w:r>
          </w:p>
        </w:tc>
        <w:tc>
          <w:tcPr>
            <w:tcW w:w="1920" w:type="dxa"/>
          </w:tcPr>
          <w:p w:rsidR="00BE6E57" w:rsidRPr="00426EBA" w:rsidRDefault="00BE6E57" w:rsidP="00BE6E5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6E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9 месяцев</w:t>
            </w:r>
          </w:p>
        </w:tc>
      </w:tr>
      <w:tr w:rsidR="00BE6E57" w:rsidRPr="00426EBA" w:rsidTr="00BE6E57">
        <w:tc>
          <w:tcPr>
            <w:tcW w:w="15920" w:type="dxa"/>
            <w:gridSpan w:val="7"/>
            <w:shd w:val="clear" w:color="auto" w:fill="auto"/>
          </w:tcPr>
          <w:p w:rsidR="00BE6E57" w:rsidRPr="00426EBA" w:rsidRDefault="00BE6E57" w:rsidP="00BE6E57">
            <w:pPr>
              <w:pStyle w:val="a6"/>
              <w:numPr>
                <w:ilvl w:val="0"/>
                <w:numId w:val="1"/>
              </w:numPr>
              <w:tabs>
                <w:tab w:val="left" w:pos="3825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6E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Система горячего водоснабжения</w:t>
            </w:r>
          </w:p>
        </w:tc>
      </w:tr>
      <w:tr w:rsidR="00BE6E57" w:rsidRPr="00426EBA" w:rsidTr="00BE6E57">
        <w:tc>
          <w:tcPr>
            <w:tcW w:w="700" w:type="dxa"/>
          </w:tcPr>
          <w:p w:rsidR="00BE6E57" w:rsidRPr="00426EBA" w:rsidRDefault="00BE6E57" w:rsidP="00BE6E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6EBA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236" w:type="dxa"/>
          </w:tcPr>
          <w:p w:rsidR="00BE6E57" w:rsidRPr="00426EBA" w:rsidRDefault="00BE6E57" w:rsidP="00BE6E5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6EBA">
              <w:rPr>
                <w:rFonts w:ascii="Times New Roman" w:eastAsia="Times New Roman" w:hAnsi="Times New Roman" w:cs="Times New Roman"/>
                <w:sz w:val="20"/>
                <w:szCs w:val="20"/>
              </w:rPr>
              <w:t>Замена запорной арматуры</w:t>
            </w:r>
          </w:p>
        </w:tc>
        <w:tc>
          <w:tcPr>
            <w:tcW w:w="4110" w:type="dxa"/>
          </w:tcPr>
          <w:p w:rsidR="00BE6E57" w:rsidRPr="00426EBA" w:rsidRDefault="00BE6E57" w:rsidP="00BE6E5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6EBA">
              <w:rPr>
                <w:rFonts w:ascii="Times New Roman" w:eastAsia="Times New Roman" w:hAnsi="Times New Roman" w:cs="Times New Roman"/>
                <w:sz w:val="20"/>
                <w:szCs w:val="20"/>
              </w:rPr>
              <w:t>Улучшение качества работы системы отопления в отопительный период</w:t>
            </w:r>
          </w:p>
        </w:tc>
        <w:tc>
          <w:tcPr>
            <w:tcW w:w="1985" w:type="dxa"/>
          </w:tcPr>
          <w:p w:rsidR="00BE6E57" w:rsidRPr="00426EBA" w:rsidRDefault="00BE6E57" w:rsidP="00BE6E57">
            <w:pPr>
              <w:rPr>
                <w:sz w:val="20"/>
                <w:szCs w:val="20"/>
              </w:rPr>
            </w:pPr>
            <w:r w:rsidRPr="00426E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BE6E57" w:rsidRPr="00426EBA" w:rsidRDefault="00BE6E57" w:rsidP="00BE6E57">
            <w:pPr>
              <w:rPr>
                <w:sz w:val="20"/>
                <w:szCs w:val="20"/>
              </w:rPr>
            </w:pPr>
            <w:r w:rsidRPr="00426EBA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BE6E57" w:rsidRPr="00426EBA" w:rsidRDefault="00BE6E57" w:rsidP="00BE6E5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E6E57" w:rsidRPr="00426EBA" w:rsidRDefault="00BE6E57" w:rsidP="00BE6E5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6E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5 -10 % </w:t>
            </w:r>
          </w:p>
        </w:tc>
        <w:tc>
          <w:tcPr>
            <w:tcW w:w="1920" w:type="dxa"/>
          </w:tcPr>
          <w:p w:rsidR="00BE6E57" w:rsidRPr="00426EBA" w:rsidRDefault="00BE6E57" w:rsidP="00BE6E5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E6E57" w:rsidRPr="00426EBA" w:rsidRDefault="00BE6E57" w:rsidP="00BE6E5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6E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12 месяцев </w:t>
            </w:r>
          </w:p>
        </w:tc>
      </w:tr>
      <w:tr w:rsidR="00BE6E57" w:rsidRPr="00426EBA" w:rsidTr="00BE6E57">
        <w:tc>
          <w:tcPr>
            <w:tcW w:w="700" w:type="dxa"/>
          </w:tcPr>
          <w:p w:rsidR="00BE6E57" w:rsidRPr="00426EBA" w:rsidRDefault="00BE6E57" w:rsidP="00BE6E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6EBA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236" w:type="dxa"/>
          </w:tcPr>
          <w:p w:rsidR="00BE6E57" w:rsidRPr="00426EBA" w:rsidRDefault="00BE6E57" w:rsidP="00BE6E5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6EBA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планово-профилактических работ на системе водоснабжения.</w:t>
            </w:r>
          </w:p>
        </w:tc>
        <w:tc>
          <w:tcPr>
            <w:tcW w:w="4110" w:type="dxa"/>
          </w:tcPr>
          <w:p w:rsidR="00BE6E57" w:rsidRPr="00426EBA" w:rsidRDefault="00BE6E57" w:rsidP="00BE6E5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6EBA">
              <w:rPr>
                <w:rFonts w:ascii="Times New Roman" w:eastAsia="Times New Roman" w:hAnsi="Times New Roman" w:cs="Times New Roman"/>
                <w:sz w:val="20"/>
                <w:szCs w:val="20"/>
              </w:rPr>
              <w:t>Безаварийная работа системы   водоснабжения</w:t>
            </w:r>
          </w:p>
        </w:tc>
        <w:tc>
          <w:tcPr>
            <w:tcW w:w="1985" w:type="dxa"/>
          </w:tcPr>
          <w:p w:rsidR="00BE6E57" w:rsidRPr="00426EBA" w:rsidRDefault="00BE6E57" w:rsidP="00BE6E57">
            <w:pPr>
              <w:rPr>
                <w:sz w:val="20"/>
                <w:szCs w:val="20"/>
              </w:rPr>
            </w:pPr>
            <w:r w:rsidRPr="00426E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BE6E57" w:rsidRPr="00426EBA" w:rsidRDefault="00BE6E57" w:rsidP="00BE6E57">
            <w:pPr>
              <w:rPr>
                <w:sz w:val="20"/>
                <w:szCs w:val="20"/>
              </w:rPr>
            </w:pPr>
            <w:r w:rsidRPr="00426EBA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BE6E57" w:rsidRPr="00426EBA" w:rsidRDefault="00BE6E57" w:rsidP="00BE6E5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E6E57" w:rsidRPr="00426EBA" w:rsidRDefault="00BE6E57" w:rsidP="00BE6E5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6E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5 -10 % </w:t>
            </w:r>
          </w:p>
        </w:tc>
        <w:tc>
          <w:tcPr>
            <w:tcW w:w="1920" w:type="dxa"/>
          </w:tcPr>
          <w:p w:rsidR="00BE6E57" w:rsidRPr="00426EBA" w:rsidRDefault="00BE6E57" w:rsidP="00BE6E5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E6E57" w:rsidRPr="00426EBA" w:rsidRDefault="00BE6E57" w:rsidP="00BE6E5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6E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12 месяцев </w:t>
            </w:r>
          </w:p>
        </w:tc>
      </w:tr>
      <w:tr w:rsidR="00BE6E57" w:rsidRPr="00426EBA" w:rsidTr="00BE6E57">
        <w:tc>
          <w:tcPr>
            <w:tcW w:w="700" w:type="dxa"/>
          </w:tcPr>
          <w:p w:rsidR="00BE6E57" w:rsidRPr="00426EBA" w:rsidRDefault="00BE6E57" w:rsidP="00BE6E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6EBA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236" w:type="dxa"/>
          </w:tcPr>
          <w:p w:rsidR="00BE6E57" w:rsidRPr="00426EBA" w:rsidRDefault="00BE6E57" w:rsidP="00BE6E5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6E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Промывка трубопроводов и стояков систем  водоснабжения </w:t>
            </w:r>
          </w:p>
        </w:tc>
        <w:tc>
          <w:tcPr>
            <w:tcW w:w="4110" w:type="dxa"/>
          </w:tcPr>
          <w:p w:rsidR="00BE6E57" w:rsidRPr="00426EBA" w:rsidRDefault="00BE6E57" w:rsidP="00BE6E5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6E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Улучшение качества работы системы ГВС </w:t>
            </w:r>
          </w:p>
        </w:tc>
        <w:tc>
          <w:tcPr>
            <w:tcW w:w="1985" w:type="dxa"/>
          </w:tcPr>
          <w:p w:rsidR="00BE6E57" w:rsidRPr="00426EBA" w:rsidRDefault="00BE6E57" w:rsidP="00BE6E57">
            <w:pPr>
              <w:rPr>
                <w:sz w:val="20"/>
                <w:szCs w:val="20"/>
              </w:rPr>
            </w:pPr>
            <w:r w:rsidRPr="00426E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BE6E57" w:rsidRPr="00426EBA" w:rsidRDefault="00BE6E57" w:rsidP="00BE6E57">
            <w:pPr>
              <w:rPr>
                <w:sz w:val="20"/>
                <w:szCs w:val="20"/>
              </w:rPr>
            </w:pPr>
            <w:r w:rsidRPr="00426EBA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BE6E57" w:rsidRPr="00426EBA" w:rsidRDefault="00BE6E57" w:rsidP="00BE6E5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E6E57" w:rsidRPr="00426EBA" w:rsidRDefault="00BE6E57" w:rsidP="00BE6E5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6E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5 -10 % </w:t>
            </w:r>
          </w:p>
        </w:tc>
        <w:tc>
          <w:tcPr>
            <w:tcW w:w="1920" w:type="dxa"/>
          </w:tcPr>
          <w:p w:rsidR="00BE6E57" w:rsidRPr="00426EBA" w:rsidRDefault="00BE6E57" w:rsidP="00BE6E5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E6E57" w:rsidRPr="00426EBA" w:rsidRDefault="00BE6E57" w:rsidP="00BE6E5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6E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12 месяцев </w:t>
            </w:r>
          </w:p>
        </w:tc>
      </w:tr>
      <w:tr w:rsidR="00BE6E57" w:rsidRPr="00426EBA" w:rsidTr="00BE6E57">
        <w:tc>
          <w:tcPr>
            <w:tcW w:w="700" w:type="dxa"/>
          </w:tcPr>
          <w:p w:rsidR="00BE6E57" w:rsidRPr="00426EBA" w:rsidRDefault="00BE6E57" w:rsidP="00BE6E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6E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4. </w:t>
            </w:r>
          </w:p>
        </w:tc>
        <w:tc>
          <w:tcPr>
            <w:tcW w:w="3236" w:type="dxa"/>
          </w:tcPr>
          <w:p w:rsidR="00BE6E57" w:rsidRPr="00426EBA" w:rsidRDefault="00BE6E57" w:rsidP="00BE6E5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6EBA">
              <w:rPr>
                <w:rFonts w:ascii="Times New Roman" w:eastAsia="Times New Roman" w:hAnsi="Times New Roman" w:cs="Times New Roman"/>
                <w:sz w:val="20"/>
                <w:szCs w:val="20"/>
              </w:rPr>
              <w:t>Восстановления изоляции трубопроводов системы горячего водоснабжения  с использованием энергосберегающих материалов</w:t>
            </w:r>
          </w:p>
        </w:tc>
        <w:tc>
          <w:tcPr>
            <w:tcW w:w="4110" w:type="dxa"/>
          </w:tcPr>
          <w:p w:rsidR="00BE6E57" w:rsidRPr="00426EBA" w:rsidRDefault="00BE6E57" w:rsidP="00BE6E5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6E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Рациональное использование тепловой энергии </w:t>
            </w:r>
            <w:r w:rsidRPr="00426EB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985" w:type="dxa"/>
          </w:tcPr>
          <w:p w:rsidR="00BE6E57" w:rsidRPr="00426EBA" w:rsidRDefault="00BE6E57" w:rsidP="00BE6E57">
            <w:pPr>
              <w:rPr>
                <w:sz w:val="20"/>
                <w:szCs w:val="20"/>
              </w:rPr>
            </w:pPr>
            <w:r w:rsidRPr="00426E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BE6E57" w:rsidRPr="00426EBA" w:rsidRDefault="00BE6E57" w:rsidP="00BE6E5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E6E57" w:rsidRPr="00426EBA" w:rsidRDefault="00BE6E57" w:rsidP="00BE6E57">
            <w:pPr>
              <w:rPr>
                <w:sz w:val="20"/>
                <w:szCs w:val="20"/>
              </w:rPr>
            </w:pPr>
            <w:r w:rsidRPr="00426E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241400</w:t>
            </w:r>
          </w:p>
        </w:tc>
        <w:tc>
          <w:tcPr>
            <w:tcW w:w="1843" w:type="dxa"/>
          </w:tcPr>
          <w:p w:rsidR="00BE6E57" w:rsidRPr="00426EBA" w:rsidRDefault="00BE6E57" w:rsidP="00BE6E5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E6E57" w:rsidRPr="00426EBA" w:rsidRDefault="00BE6E57" w:rsidP="00BE6E5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6E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5 -10 % </w:t>
            </w:r>
          </w:p>
        </w:tc>
        <w:tc>
          <w:tcPr>
            <w:tcW w:w="1920" w:type="dxa"/>
          </w:tcPr>
          <w:p w:rsidR="00BE6E57" w:rsidRPr="00426EBA" w:rsidRDefault="00BE6E57" w:rsidP="00BE6E5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E6E57" w:rsidRPr="00426EBA" w:rsidRDefault="00BE6E57" w:rsidP="00BE6E5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6E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12 месяцев </w:t>
            </w:r>
          </w:p>
        </w:tc>
      </w:tr>
      <w:tr w:rsidR="00BE6E57" w:rsidRPr="00426EBA" w:rsidTr="00BE6E57">
        <w:tc>
          <w:tcPr>
            <w:tcW w:w="15920" w:type="dxa"/>
            <w:gridSpan w:val="7"/>
          </w:tcPr>
          <w:p w:rsidR="00BE6E57" w:rsidRPr="00426EBA" w:rsidRDefault="00BE6E57" w:rsidP="00BE6E57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6E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Система электроснабжения</w:t>
            </w:r>
          </w:p>
        </w:tc>
      </w:tr>
      <w:tr w:rsidR="00BE6E57" w:rsidRPr="00426EBA" w:rsidTr="00BE6E57">
        <w:tc>
          <w:tcPr>
            <w:tcW w:w="700" w:type="dxa"/>
          </w:tcPr>
          <w:p w:rsidR="00BE6E57" w:rsidRPr="00426EBA" w:rsidRDefault="00BE6E57" w:rsidP="00BE6E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6EB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36" w:type="dxa"/>
          </w:tcPr>
          <w:p w:rsidR="00BE6E57" w:rsidRPr="00426EBA" w:rsidRDefault="00BE6E57" w:rsidP="00BE6E5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6E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Замена ламп накаливания на энергоэффективные в МОП </w:t>
            </w:r>
          </w:p>
        </w:tc>
        <w:tc>
          <w:tcPr>
            <w:tcW w:w="4110" w:type="dxa"/>
          </w:tcPr>
          <w:p w:rsidR="00BE6E57" w:rsidRPr="00426EBA" w:rsidRDefault="00BE6E57" w:rsidP="00BE6E5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6EBA">
              <w:rPr>
                <w:rFonts w:ascii="Times New Roman" w:eastAsia="Times New Roman" w:hAnsi="Times New Roman" w:cs="Times New Roman"/>
                <w:sz w:val="20"/>
                <w:szCs w:val="20"/>
              </w:rPr>
              <w:t>Рациональное и экономное использование электрической энергии</w:t>
            </w:r>
          </w:p>
        </w:tc>
        <w:tc>
          <w:tcPr>
            <w:tcW w:w="1985" w:type="dxa"/>
          </w:tcPr>
          <w:p w:rsidR="00BE6E57" w:rsidRPr="00426EBA" w:rsidRDefault="00BE6E57" w:rsidP="00BE6E57">
            <w:pPr>
              <w:rPr>
                <w:sz w:val="20"/>
                <w:szCs w:val="20"/>
              </w:rPr>
            </w:pPr>
            <w:r w:rsidRPr="00426E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BE6E57" w:rsidRPr="00426EBA" w:rsidRDefault="00BE6E57" w:rsidP="00BE6E5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6EBA">
              <w:rPr>
                <w:rFonts w:ascii="Times New Roman" w:eastAsia="Times New Roman" w:hAnsi="Times New Roman" w:cs="Times New Roman"/>
                <w:sz w:val="20"/>
                <w:szCs w:val="20"/>
              </w:rPr>
              <w:t>14000</w:t>
            </w:r>
          </w:p>
        </w:tc>
        <w:tc>
          <w:tcPr>
            <w:tcW w:w="1843" w:type="dxa"/>
          </w:tcPr>
          <w:p w:rsidR="00BE6E57" w:rsidRPr="00426EBA" w:rsidRDefault="00BE6E57" w:rsidP="00BE6E5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E6E57" w:rsidRPr="00426EBA" w:rsidRDefault="00BE6E57" w:rsidP="00BE6E5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6E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5 -10 % </w:t>
            </w:r>
          </w:p>
        </w:tc>
        <w:tc>
          <w:tcPr>
            <w:tcW w:w="1920" w:type="dxa"/>
          </w:tcPr>
          <w:p w:rsidR="00BE6E57" w:rsidRPr="00426EBA" w:rsidRDefault="00BE6E57" w:rsidP="00BE6E5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E6E57" w:rsidRPr="00426EBA" w:rsidRDefault="00BE6E57" w:rsidP="00BE6E5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6E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12 месяцев </w:t>
            </w:r>
          </w:p>
        </w:tc>
      </w:tr>
      <w:tr w:rsidR="00BE6E57" w:rsidRPr="00426EBA" w:rsidTr="00BE6E57">
        <w:tc>
          <w:tcPr>
            <w:tcW w:w="700" w:type="dxa"/>
          </w:tcPr>
          <w:p w:rsidR="00BE6E57" w:rsidRPr="00426EBA" w:rsidRDefault="00BE6E57" w:rsidP="00BE6E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6EB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3236" w:type="dxa"/>
          </w:tcPr>
          <w:p w:rsidR="00BE6E57" w:rsidRPr="00426EBA" w:rsidRDefault="00BE6E57" w:rsidP="00BE6E5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6E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ламп с датчиками движения в МОП </w:t>
            </w:r>
          </w:p>
        </w:tc>
        <w:tc>
          <w:tcPr>
            <w:tcW w:w="4110" w:type="dxa"/>
          </w:tcPr>
          <w:p w:rsidR="00BE6E57" w:rsidRPr="00426EBA" w:rsidRDefault="00BE6E57" w:rsidP="00BE6E5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6EBA">
              <w:rPr>
                <w:rFonts w:ascii="Times New Roman" w:eastAsia="Times New Roman" w:hAnsi="Times New Roman" w:cs="Times New Roman"/>
                <w:sz w:val="20"/>
                <w:szCs w:val="20"/>
              </w:rPr>
              <w:t>Снижение потерь электрической энергии</w:t>
            </w:r>
          </w:p>
        </w:tc>
        <w:tc>
          <w:tcPr>
            <w:tcW w:w="1985" w:type="dxa"/>
          </w:tcPr>
          <w:p w:rsidR="00BE6E57" w:rsidRPr="00426EBA" w:rsidRDefault="00BE6E57" w:rsidP="00BE6E57">
            <w:pPr>
              <w:rPr>
                <w:sz w:val="20"/>
                <w:szCs w:val="20"/>
              </w:rPr>
            </w:pPr>
            <w:r w:rsidRPr="00426E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BE6E57" w:rsidRPr="00426EBA" w:rsidRDefault="00BE6E57" w:rsidP="00BE6E57">
            <w:pPr>
              <w:tabs>
                <w:tab w:val="right" w:pos="191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6E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136000</w:t>
            </w:r>
            <w:r w:rsidRPr="00426EBA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843" w:type="dxa"/>
          </w:tcPr>
          <w:p w:rsidR="00BE6E57" w:rsidRPr="00426EBA" w:rsidRDefault="00BE6E57" w:rsidP="00BE6E5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E6E57" w:rsidRPr="00426EBA" w:rsidRDefault="00BE6E57" w:rsidP="00BE6E5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6E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5 -10 % </w:t>
            </w:r>
          </w:p>
        </w:tc>
        <w:tc>
          <w:tcPr>
            <w:tcW w:w="1920" w:type="dxa"/>
          </w:tcPr>
          <w:p w:rsidR="00BE6E57" w:rsidRPr="00426EBA" w:rsidRDefault="00BE6E57" w:rsidP="00BE6E5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E6E57" w:rsidRPr="00426EBA" w:rsidRDefault="00BE6E57" w:rsidP="00BE6E5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6E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12 месяцев </w:t>
            </w:r>
          </w:p>
        </w:tc>
      </w:tr>
      <w:tr w:rsidR="00BE6E57" w:rsidRPr="00426EBA" w:rsidTr="00BE6E57">
        <w:tc>
          <w:tcPr>
            <w:tcW w:w="700" w:type="dxa"/>
          </w:tcPr>
          <w:p w:rsidR="00BE6E57" w:rsidRPr="00426EBA" w:rsidRDefault="00BE6E57" w:rsidP="00BE6E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6EB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36" w:type="dxa"/>
          </w:tcPr>
          <w:p w:rsidR="00BE6E57" w:rsidRPr="00426EBA" w:rsidRDefault="00BE6E57" w:rsidP="00BE6E5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6E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Проведение планово-профилактических работ электрооборудования </w:t>
            </w:r>
          </w:p>
        </w:tc>
        <w:tc>
          <w:tcPr>
            <w:tcW w:w="4110" w:type="dxa"/>
          </w:tcPr>
          <w:p w:rsidR="00BE6E57" w:rsidRPr="00426EBA" w:rsidRDefault="00BE6E57" w:rsidP="00BE6E5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6EBA">
              <w:rPr>
                <w:rFonts w:ascii="Times New Roman" w:eastAsia="Times New Roman" w:hAnsi="Times New Roman" w:cs="Times New Roman"/>
                <w:sz w:val="20"/>
                <w:szCs w:val="20"/>
              </w:rPr>
              <w:t>Безаварийная работа системы электроснабжения</w:t>
            </w:r>
          </w:p>
        </w:tc>
        <w:tc>
          <w:tcPr>
            <w:tcW w:w="1985" w:type="dxa"/>
          </w:tcPr>
          <w:p w:rsidR="00BE6E57" w:rsidRPr="00426EBA" w:rsidRDefault="00BE6E57" w:rsidP="00BE6E57">
            <w:pPr>
              <w:rPr>
                <w:sz w:val="20"/>
                <w:szCs w:val="20"/>
              </w:rPr>
            </w:pPr>
            <w:r w:rsidRPr="00426E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BE6E57" w:rsidRPr="00426EBA" w:rsidRDefault="00BE6E57" w:rsidP="00BE6E57">
            <w:pPr>
              <w:rPr>
                <w:sz w:val="20"/>
                <w:szCs w:val="20"/>
              </w:rPr>
            </w:pPr>
            <w:r w:rsidRPr="00426EBA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BE6E57" w:rsidRPr="00426EBA" w:rsidRDefault="00BE6E57" w:rsidP="00BE6E5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E6E57" w:rsidRPr="00426EBA" w:rsidRDefault="00BE6E57" w:rsidP="00BE6E5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6E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5 -10 % </w:t>
            </w:r>
          </w:p>
        </w:tc>
        <w:tc>
          <w:tcPr>
            <w:tcW w:w="1920" w:type="dxa"/>
          </w:tcPr>
          <w:p w:rsidR="00BE6E57" w:rsidRPr="00426EBA" w:rsidRDefault="00BE6E57" w:rsidP="00BE6E5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E6E57" w:rsidRPr="00426EBA" w:rsidRDefault="00BE6E57" w:rsidP="00BE6E5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6E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12 месяцев </w:t>
            </w:r>
          </w:p>
        </w:tc>
      </w:tr>
      <w:tr w:rsidR="00BE6E57" w:rsidRPr="00426EBA" w:rsidTr="00BE6E57">
        <w:tc>
          <w:tcPr>
            <w:tcW w:w="700" w:type="dxa"/>
          </w:tcPr>
          <w:p w:rsidR="00BE6E57" w:rsidRPr="00426EBA" w:rsidRDefault="00BE6E57" w:rsidP="00BE6E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6EBA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236" w:type="dxa"/>
          </w:tcPr>
          <w:p w:rsidR="00BE6E57" w:rsidRPr="00426EBA" w:rsidRDefault="00BE6E57" w:rsidP="00BE6E5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6EBA">
              <w:rPr>
                <w:rFonts w:ascii="Times New Roman" w:eastAsia="Times New Roman" w:hAnsi="Times New Roman" w:cs="Times New Roman"/>
                <w:sz w:val="20"/>
                <w:szCs w:val="20"/>
              </w:rPr>
              <w:t>Ревизия ВРУ, общедомовых щитков</w:t>
            </w:r>
          </w:p>
        </w:tc>
        <w:tc>
          <w:tcPr>
            <w:tcW w:w="4110" w:type="dxa"/>
          </w:tcPr>
          <w:p w:rsidR="00BE6E57" w:rsidRPr="00426EBA" w:rsidRDefault="00BE6E57" w:rsidP="00BE6E5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6EBA">
              <w:rPr>
                <w:rFonts w:ascii="Times New Roman" w:eastAsia="Times New Roman" w:hAnsi="Times New Roman" w:cs="Times New Roman"/>
                <w:sz w:val="20"/>
                <w:szCs w:val="20"/>
              </w:rPr>
              <w:t>Безаварийная работа системы электроснабжения</w:t>
            </w:r>
          </w:p>
        </w:tc>
        <w:tc>
          <w:tcPr>
            <w:tcW w:w="1985" w:type="dxa"/>
          </w:tcPr>
          <w:p w:rsidR="00BE6E57" w:rsidRPr="00426EBA" w:rsidRDefault="00BE6E57" w:rsidP="00BE6E57">
            <w:pPr>
              <w:rPr>
                <w:sz w:val="20"/>
                <w:szCs w:val="20"/>
              </w:rPr>
            </w:pPr>
            <w:r w:rsidRPr="00426E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BE6E57" w:rsidRPr="00426EBA" w:rsidRDefault="00BE6E57" w:rsidP="00BE6E57">
            <w:pPr>
              <w:rPr>
                <w:sz w:val="20"/>
                <w:szCs w:val="20"/>
              </w:rPr>
            </w:pPr>
            <w:r w:rsidRPr="00426EBA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BE6E57" w:rsidRPr="00426EBA" w:rsidRDefault="00BE6E57" w:rsidP="00BE6E5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E6E57" w:rsidRPr="00426EBA" w:rsidRDefault="00BE6E57" w:rsidP="00BE6E5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6E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5 -10 % </w:t>
            </w:r>
          </w:p>
        </w:tc>
        <w:tc>
          <w:tcPr>
            <w:tcW w:w="1920" w:type="dxa"/>
          </w:tcPr>
          <w:p w:rsidR="00BE6E57" w:rsidRPr="00426EBA" w:rsidRDefault="00BE6E57" w:rsidP="00BE6E5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E6E57" w:rsidRPr="00426EBA" w:rsidRDefault="00BE6E57" w:rsidP="00BE6E5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6E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12 месяцев </w:t>
            </w:r>
          </w:p>
        </w:tc>
      </w:tr>
      <w:tr w:rsidR="00BE6E57" w:rsidRPr="00426EBA" w:rsidTr="00BE6E57">
        <w:tc>
          <w:tcPr>
            <w:tcW w:w="700" w:type="dxa"/>
          </w:tcPr>
          <w:p w:rsidR="00BE6E57" w:rsidRPr="00426EBA" w:rsidRDefault="00BE6E57" w:rsidP="00BE6E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6E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4. </w:t>
            </w:r>
          </w:p>
        </w:tc>
        <w:tc>
          <w:tcPr>
            <w:tcW w:w="3236" w:type="dxa"/>
          </w:tcPr>
          <w:p w:rsidR="00BE6E57" w:rsidRPr="00426EBA" w:rsidRDefault="00BE6E57" w:rsidP="00BE6E5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6E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Ревизия, замена  оборудования для автоматического включения наружного освещения входных групп </w:t>
            </w:r>
          </w:p>
        </w:tc>
        <w:tc>
          <w:tcPr>
            <w:tcW w:w="4110" w:type="dxa"/>
          </w:tcPr>
          <w:p w:rsidR="00BE6E57" w:rsidRPr="00426EBA" w:rsidRDefault="00BE6E57" w:rsidP="00BE6E5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6EBA">
              <w:rPr>
                <w:rFonts w:ascii="Times New Roman" w:eastAsia="Times New Roman" w:hAnsi="Times New Roman" w:cs="Times New Roman"/>
                <w:sz w:val="20"/>
                <w:szCs w:val="20"/>
              </w:rPr>
              <w:t>Снижение потерь электрической энергии</w:t>
            </w:r>
          </w:p>
        </w:tc>
        <w:tc>
          <w:tcPr>
            <w:tcW w:w="1985" w:type="dxa"/>
          </w:tcPr>
          <w:p w:rsidR="00BE6E57" w:rsidRPr="00426EBA" w:rsidRDefault="00BE6E57" w:rsidP="00BE6E57">
            <w:pPr>
              <w:rPr>
                <w:sz w:val="20"/>
                <w:szCs w:val="20"/>
              </w:rPr>
            </w:pPr>
            <w:r w:rsidRPr="00426E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BE6E57" w:rsidRPr="00426EBA" w:rsidRDefault="00BE6E57" w:rsidP="00BE6E57">
            <w:pPr>
              <w:rPr>
                <w:sz w:val="20"/>
                <w:szCs w:val="20"/>
              </w:rPr>
            </w:pPr>
            <w:r w:rsidRPr="00426EBA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BE6E57" w:rsidRPr="00426EBA" w:rsidRDefault="00BE6E57" w:rsidP="00BE6E5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E6E57" w:rsidRPr="00426EBA" w:rsidRDefault="00BE6E57" w:rsidP="00BE6E5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6E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5 -10 % </w:t>
            </w:r>
          </w:p>
        </w:tc>
        <w:tc>
          <w:tcPr>
            <w:tcW w:w="1920" w:type="dxa"/>
          </w:tcPr>
          <w:p w:rsidR="00BE6E57" w:rsidRPr="00426EBA" w:rsidRDefault="00BE6E57" w:rsidP="00BE6E5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E6E57" w:rsidRPr="00426EBA" w:rsidRDefault="00BE6E57" w:rsidP="00BE6E5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6E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12 месяцев </w:t>
            </w:r>
          </w:p>
        </w:tc>
      </w:tr>
      <w:tr w:rsidR="00BE6E57" w:rsidRPr="00426EBA" w:rsidTr="00BE6E57">
        <w:tc>
          <w:tcPr>
            <w:tcW w:w="15920" w:type="dxa"/>
            <w:gridSpan w:val="7"/>
          </w:tcPr>
          <w:p w:rsidR="00BE6E57" w:rsidRPr="00426EBA" w:rsidRDefault="00BE6E57" w:rsidP="00BE6E57">
            <w:pPr>
              <w:pStyle w:val="a6"/>
              <w:numPr>
                <w:ilvl w:val="0"/>
                <w:numId w:val="1"/>
              </w:numPr>
              <w:tabs>
                <w:tab w:val="left" w:pos="4425"/>
              </w:tabs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6E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Дверные и оконные конструкции</w:t>
            </w:r>
          </w:p>
        </w:tc>
      </w:tr>
      <w:tr w:rsidR="00BE6E57" w:rsidRPr="00426EBA" w:rsidTr="00BE6E57">
        <w:tc>
          <w:tcPr>
            <w:tcW w:w="700" w:type="dxa"/>
          </w:tcPr>
          <w:p w:rsidR="00BE6E57" w:rsidRPr="00426EBA" w:rsidRDefault="00BE6E57" w:rsidP="00BE6E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6EB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36" w:type="dxa"/>
          </w:tcPr>
          <w:p w:rsidR="00BE6E57" w:rsidRPr="00426EBA" w:rsidRDefault="00BE6E57" w:rsidP="00BE6E5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6EBA">
              <w:rPr>
                <w:rFonts w:ascii="Times New Roman" w:hAnsi="Times New Roman" w:cs="Times New Roman"/>
                <w:sz w:val="20"/>
                <w:szCs w:val="20"/>
              </w:rPr>
              <w:t>Заделка, уплотнение и утепление дверных блоков на входе в подъезд и обеспечение автоматического закрывания дверей.</w:t>
            </w:r>
          </w:p>
        </w:tc>
        <w:tc>
          <w:tcPr>
            <w:tcW w:w="4110" w:type="dxa"/>
          </w:tcPr>
          <w:p w:rsidR="00BE6E57" w:rsidRPr="00426EBA" w:rsidRDefault="00BE6E57" w:rsidP="00BE6E5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6EBA">
              <w:rPr>
                <w:rFonts w:ascii="Times New Roman" w:eastAsia="Times New Roman" w:hAnsi="Times New Roman" w:cs="Times New Roman"/>
                <w:sz w:val="20"/>
                <w:szCs w:val="20"/>
              </w:rPr>
              <w:t>Снижение теплопотерь</w:t>
            </w:r>
          </w:p>
        </w:tc>
        <w:tc>
          <w:tcPr>
            <w:tcW w:w="1985" w:type="dxa"/>
          </w:tcPr>
          <w:p w:rsidR="00BE6E57" w:rsidRPr="00426EBA" w:rsidRDefault="00BE6E57" w:rsidP="00BE6E57">
            <w:pPr>
              <w:rPr>
                <w:sz w:val="20"/>
                <w:szCs w:val="20"/>
              </w:rPr>
            </w:pPr>
            <w:r w:rsidRPr="00426E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BE6E57" w:rsidRPr="00426EBA" w:rsidRDefault="00BE6E57" w:rsidP="00BE6E57">
            <w:pPr>
              <w:rPr>
                <w:sz w:val="20"/>
                <w:szCs w:val="20"/>
              </w:rPr>
            </w:pPr>
            <w:r w:rsidRPr="00426EBA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BE6E57" w:rsidRPr="00426EBA" w:rsidRDefault="00BE6E57" w:rsidP="00BE6E5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E6E57" w:rsidRPr="00426EBA" w:rsidRDefault="00BE6E57" w:rsidP="00BE6E5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6E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5 -10 % </w:t>
            </w:r>
          </w:p>
        </w:tc>
        <w:tc>
          <w:tcPr>
            <w:tcW w:w="1920" w:type="dxa"/>
          </w:tcPr>
          <w:p w:rsidR="00BE6E57" w:rsidRPr="00426EBA" w:rsidRDefault="00BE6E57" w:rsidP="00BE6E5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E6E57" w:rsidRPr="00426EBA" w:rsidRDefault="00BE6E57" w:rsidP="00BE6E5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6E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12 месяцев </w:t>
            </w:r>
          </w:p>
        </w:tc>
      </w:tr>
      <w:tr w:rsidR="00BE6E57" w:rsidRPr="00426EBA" w:rsidTr="00BE6E57">
        <w:tc>
          <w:tcPr>
            <w:tcW w:w="700" w:type="dxa"/>
          </w:tcPr>
          <w:p w:rsidR="00BE6E57" w:rsidRPr="00426EBA" w:rsidRDefault="00BE6E57" w:rsidP="00BE6E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6EB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36" w:type="dxa"/>
          </w:tcPr>
          <w:p w:rsidR="00BE6E57" w:rsidRPr="00426EBA" w:rsidRDefault="00BE6E57" w:rsidP="00BE6E5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6EBA">
              <w:rPr>
                <w:rFonts w:ascii="Times New Roman" w:eastAsia="Times New Roman" w:hAnsi="Times New Roman" w:cs="Times New Roman"/>
                <w:sz w:val="20"/>
                <w:szCs w:val="20"/>
              </w:rPr>
              <w:t>Заделка и уплотнение оконных  блоков, обеспечение плотного притвора оконных рам, восстановления остекления</w:t>
            </w:r>
          </w:p>
        </w:tc>
        <w:tc>
          <w:tcPr>
            <w:tcW w:w="4110" w:type="dxa"/>
          </w:tcPr>
          <w:p w:rsidR="00BE6E57" w:rsidRPr="00426EBA" w:rsidRDefault="00BE6E57" w:rsidP="00BE6E5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6EBA">
              <w:rPr>
                <w:rFonts w:ascii="Times New Roman" w:eastAsia="Times New Roman" w:hAnsi="Times New Roman" w:cs="Times New Roman"/>
                <w:sz w:val="20"/>
                <w:szCs w:val="20"/>
              </w:rPr>
              <w:t>Снижение теплопотерь</w:t>
            </w:r>
          </w:p>
        </w:tc>
        <w:tc>
          <w:tcPr>
            <w:tcW w:w="1985" w:type="dxa"/>
          </w:tcPr>
          <w:p w:rsidR="00BE6E57" w:rsidRPr="00426EBA" w:rsidRDefault="00BE6E57" w:rsidP="00BE6E57">
            <w:pPr>
              <w:rPr>
                <w:sz w:val="20"/>
                <w:szCs w:val="20"/>
              </w:rPr>
            </w:pPr>
            <w:r w:rsidRPr="00426E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BE6E57" w:rsidRPr="00426EBA" w:rsidRDefault="00BE6E57" w:rsidP="00BE6E5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6EBA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населения на содержание и ремонт общего имущества</w:t>
            </w:r>
          </w:p>
          <w:p w:rsidR="00BE6E57" w:rsidRPr="00426EBA" w:rsidRDefault="00BE6E57" w:rsidP="00BE6E5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E6E57" w:rsidRPr="00426EBA" w:rsidRDefault="00BE6E57" w:rsidP="00BE6E5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E6E57" w:rsidRPr="00426EBA" w:rsidRDefault="00BE6E57" w:rsidP="00BE6E5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6E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5 -10 % </w:t>
            </w:r>
          </w:p>
        </w:tc>
        <w:tc>
          <w:tcPr>
            <w:tcW w:w="1920" w:type="dxa"/>
          </w:tcPr>
          <w:p w:rsidR="00BE6E57" w:rsidRPr="00426EBA" w:rsidRDefault="00BE6E57" w:rsidP="00BE6E5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E6E57" w:rsidRPr="00426EBA" w:rsidRDefault="00BE6E57" w:rsidP="00BE6E5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6E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12 месяцев </w:t>
            </w:r>
          </w:p>
        </w:tc>
      </w:tr>
      <w:tr w:rsidR="00BE6E57" w:rsidRPr="00426EBA" w:rsidTr="00BE6E57">
        <w:tc>
          <w:tcPr>
            <w:tcW w:w="700" w:type="dxa"/>
          </w:tcPr>
          <w:p w:rsidR="00BE6E57" w:rsidRPr="00426EBA" w:rsidRDefault="00BE6E57" w:rsidP="00BE6E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6EB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36" w:type="dxa"/>
          </w:tcPr>
          <w:p w:rsidR="00BE6E57" w:rsidRPr="00426EBA" w:rsidRDefault="00BE6E57" w:rsidP="00BE6E5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6EBA">
              <w:rPr>
                <w:rFonts w:ascii="Times New Roman" w:hAnsi="Times New Roman" w:cs="Times New Roman"/>
                <w:sz w:val="20"/>
                <w:szCs w:val="20"/>
              </w:rPr>
              <w:t>Замена деревянных окон  на лестничных клетках</w:t>
            </w:r>
          </w:p>
        </w:tc>
        <w:tc>
          <w:tcPr>
            <w:tcW w:w="4110" w:type="dxa"/>
          </w:tcPr>
          <w:p w:rsidR="00BE6E57" w:rsidRPr="00426EBA" w:rsidRDefault="00BE6E57" w:rsidP="00BE6E5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6EBA">
              <w:rPr>
                <w:rFonts w:ascii="Times New Roman" w:eastAsia="Times New Roman" w:hAnsi="Times New Roman" w:cs="Times New Roman"/>
                <w:sz w:val="20"/>
                <w:szCs w:val="20"/>
              </w:rPr>
              <w:t>Снижение теплопотерь</w:t>
            </w:r>
          </w:p>
        </w:tc>
        <w:tc>
          <w:tcPr>
            <w:tcW w:w="1985" w:type="dxa"/>
          </w:tcPr>
          <w:p w:rsidR="00BE6E57" w:rsidRPr="00426EBA" w:rsidRDefault="00BE6E57" w:rsidP="00BE6E57">
            <w:pPr>
              <w:rPr>
                <w:sz w:val="20"/>
                <w:szCs w:val="20"/>
              </w:rPr>
            </w:pPr>
            <w:r w:rsidRPr="00426E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BE6E57" w:rsidRPr="00426EBA" w:rsidRDefault="00BE6E57" w:rsidP="00BE6E5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6E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450 000 </w:t>
            </w:r>
          </w:p>
        </w:tc>
        <w:tc>
          <w:tcPr>
            <w:tcW w:w="1843" w:type="dxa"/>
          </w:tcPr>
          <w:p w:rsidR="00BE6E57" w:rsidRPr="00426EBA" w:rsidRDefault="00BE6E57" w:rsidP="00BE6E5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E6E57" w:rsidRPr="00426EBA" w:rsidRDefault="00BE6E57" w:rsidP="00BE6E5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6E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5 -10 % </w:t>
            </w:r>
          </w:p>
        </w:tc>
        <w:tc>
          <w:tcPr>
            <w:tcW w:w="1920" w:type="dxa"/>
          </w:tcPr>
          <w:p w:rsidR="00BE6E57" w:rsidRPr="00426EBA" w:rsidRDefault="00BE6E57" w:rsidP="00BE6E5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E6E57" w:rsidRPr="00426EBA" w:rsidRDefault="00BE6E57" w:rsidP="00BE6E5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6E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12 месяцев </w:t>
            </w:r>
          </w:p>
        </w:tc>
      </w:tr>
      <w:tr w:rsidR="00BE6E57" w:rsidRPr="00426EBA" w:rsidTr="00BE6E57">
        <w:tc>
          <w:tcPr>
            <w:tcW w:w="700" w:type="dxa"/>
          </w:tcPr>
          <w:p w:rsidR="00BE6E57" w:rsidRPr="00426EBA" w:rsidRDefault="00BE6E57" w:rsidP="00BE6E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6" w:type="dxa"/>
          </w:tcPr>
          <w:p w:rsidR="00BE6E57" w:rsidRPr="00426EBA" w:rsidRDefault="00BE6E57" w:rsidP="00BE6E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6EBA">
              <w:rPr>
                <w:rFonts w:ascii="Times New Roman" w:hAnsi="Times New Roman" w:cs="Times New Roman"/>
                <w:sz w:val="20"/>
                <w:szCs w:val="20"/>
              </w:rPr>
              <w:t xml:space="preserve">Замена металлических утепленных дверей  на входных группах ,   подвальных помещений, мусорокамер . </w:t>
            </w:r>
          </w:p>
        </w:tc>
        <w:tc>
          <w:tcPr>
            <w:tcW w:w="4110" w:type="dxa"/>
          </w:tcPr>
          <w:p w:rsidR="00BE6E57" w:rsidRPr="00426EBA" w:rsidRDefault="00BE6E57" w:rsidP="00BE6E5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6EBA">
              <w:rPr>
                <w:rFonts w:ascii="Times New Roman" w:eastAsia="Times New Roman" w:hAnsi="Times New Roman" w:cs="Times New Roman"/>
                <w:sz w:val="20"/>
                <w:szCs w:val="20"/>
              </w:rPr>
              <w:t>Снижение теплопотерь</w:t>
            </w:r>
          </w:p>
        </w:tc>
        <w:tc>
          <w:tcPr>
            <w:tcW w:w="1985" w:type="dxa"/>
          </w:tcPr>
          <w:p w:rsidR="00BE6E57" w:rsidRPr="00426EBA" w:rsidRDefault="00BE6E57" w:rsidP="00BE6E57">
            <w:pPr>
              <w:rPr>
                <w:sz w:val="20"/>
                <w:szCs w:val="20"/>
              </w:rPr>
            </w:pPr>
            <w:r w:rsidRPr="00426E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BE6E57" w:rsidRPr="00426EBA" w:rsidRDefault="00BE6E57" w:rsidP="00BE6E5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6E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650 000</w:t>
            </w:r>
          </w:p>
        </w:tc>
        <w:tc>
          <w:tcPr>
            <w:tcW w:w="1843" w:type="dxa"/>
          </w:tcPr>
          <w:p w:rsidR="00BE6E57" w:rsidRPr="00426EBA" w:rsidRDefault="00BE6E57" w:rsidP="00BE6E5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E6E57" w:rsidRPr="00426EBA" w:rsidRDefault="00BE6E57" w:rsidP="00BE6E5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6E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5 -10 % </w:t>
            </w:r>
          </w:p>
        </w:tc>
        <w:tc>
          <w:tcPr>
            <w:tcW w:w="1920" w:type="dxa"/>
          </w:tcPr>
          <w:p w:rsidR="00BE6E57" w:rsidRPr="00426EBA" w:rsidRDefault="00BE6E57" w:rsidP="00BE6E5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E6E57" w:rsidRPr="00426EBA" w:rsidRDefault="00BE6E57" w:rsidP="00BE6E5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6E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12 месяцев </w:t>
            </w:r>
          </w:p>
        </w:tc>
      </w:tr>
      <w:tr w:rsidR="00BE6E57" w:rsidRPr="00426EBA" w:rsidTr="00BE6E57">
        <w:tc>
          <w:tcPr>
            <w:tcW w:w="15920" w:type="dxa"/>
            <w:gridSpan w:val="7"/>
          </w:tcPr>
          <w:p w:rsidR="00BE6E57" w:rsidRPr="00426EBA" w:rsidRDefault="00BE6E57" w:rsidP="00BE6E5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E6E57" w:rsidRPr="00426EBA" w:rsidRDefault="00BE6E57" w:rsidP="00BE6E57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6E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Перечень</w:t>
            </w:r>
            <w:r w:rsidRPr="00426E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26E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дополнительных мероприятий в отношении общего имущества в многоквартирном доме.</w:t>
            </w:r>
          </w:p>
        </w:tc>
      </w:tr>
      <w:tr w:rsidR="00BE6E57" w:rsidRPr="00426EBA" w:rsidTr="00BE6E57">
        <w:tc>
          <w:tcPr>
            <w:tcW w:w="700" w:type="dxa"/>
          </w:tcPr>
          <w:p w:rsidR="00BE6E57" w:rsidRPr="00426EBA" w:rsidRDefault="00BE6E57" w:rsidP="00BE6E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6EBA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236" w:type="dxa"/>
          </w:tcPr>
          <w:p w:rsidR="00BE6E57" w:rsidRPr="00426EBA" w:rsidRDefault="00BE6E57" w:rsidP="00BE6E5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6E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Обследования фасада на предмет ремонта межпанельных швов, утепление торцевых стен  с устройством облицовки металлосайдинга </w:t>
            </w:r>
          </w:p>
        </w:tc>
        <w:tc>
          <w:tcPr>
            <w:tcW w:w="4110" w:type="dxa"/>
          </w:tcPr>
          <w:p w:rsidR="00BE6E57" w:rsidRPr="00426EBA" w:rsidRDefault="00BE6E57" w:rsidP="00BE6E5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6EBA">
              <w:rPr>
                <w:rFonts w:ascii="Times New Roman" w:eastAsia="Times New Roman" w:hAnsi="Times New Roman" w:cs="Times New Roman"/>
                <w:sz w:val="20"/>
                <w:szCs w:val="20"/>
              </w:rPr>
              <w:t>Снижение теплопотерь</w:t>
            </w:r>
          </w:p>
        </w:tc>
        <w:tc>
          <w:tcPr>
            <w:tcW w:w="1985" w:type="dxa"/>
          </w:tcPr>
          <w:p w:rsidR="00BE6E57" w:rsidRPr="00426EBA" w:rsidRDefault="00BE6E57" w:rsidP="00BE6E57">
            <w:pPr>
              <w:rPr>
                <w:sz w:val="20"/>
                <w:szCs w:val="20"/>
              </w:rPr>
            </w:pPr>
            <w:r w:rsidRPr="00426E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BE6E57" w:rsidRPr="00426EBA" w:rsidRDefault="00BE6E57" w:rsidP="00BE6E5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6E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населения на содержание и ремонт общего имущества ремонт стыков 550 рублей за 1 м.п. ; утепление  </w:t>
            </w:r>
            <w:r w:rsidRPr="00426EB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фасада за 1 м2 –  2100  рублей</w:t>
            </w:r>
          </w:p>
        </w:tc>
        <w:tc>
          <w:tcPr>
            <w:tcW w:w="1843" w:type="dxa"/>
          </w:tcPr>
          <w:p w:rsidR="00BE6E57" w:rsidRPr="00426EBA" w:rsidRDefault="00BE6E57" w:rsidP="00BE6E5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</w:tcPr>
          <w:p w:rsidR="00BE6E57" w:rsidRPr="00426EBA" w:rsidRDefault="00BE6E57" w:rsidP="00BE6E5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E57" w:rsidRPr="00426EBA" w:rsidTr="00BE6E57">
        <w:tc>
          <w:tcPr>
            <w:tcW w:w="700" w:type="dxa"/>
          </w:tcPr>
          <w:p w:rsidR="00BE6E57" w:rsidRPr="00426EBA" w:rsidRDefault="00BE6E57" w:rsidP="00BE6E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6EB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3236" w:type="dxa"/>
          </w:tcPr>
          <w:p w:rsidR="00BE6E57" w:rsidRPr="00426EBA" w:rsidRDefault="00BE6E57" w:rsidP="00BE6E5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6EBA">
              <w:rPr>
                <w:rFonts w:ascii="Times New Roman" w:eastAsia="Times New Roman" w:hAnsi="Times New Roman" w:cs="Times New Roman"/>
                <w:sz w:val="20"/>
                <w:szCs w:val="20"/>
              </w:rPr>
              <w:t>Совместное снятие показаний общедомовых и индивидуальных приборов учета</w:t>
            </w:r>
          </w:p>
        </w:tc>
        <w:tc>
          <w:tcPr>
            <w:tcW w:w="4110" w:type="dxa"/>
          </w:tcPr>
          <w:p w:rsidR="00BE6E57" w:rsidRPr="00426EBA" w:rsidRDefault="00BE6E57" w:rsidP="00BE6E5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6EBA">
              <w:rPr>
                <w:rFonts w:ascii="Times New Roman" w:eastAsia="Times New Roman" w:hAnsi="Times New Roman" w:cs="Times New Roman"/>
                <w:sz w:val="20"/>
                <w:szCs w:val="20"/>
              </w:rPr>
              <w:t>Привлечение собственников к МКД к анализу объемов потребления коммунальных ресурсов</w:t>
            </w:r>
          </w:p>
        </w:tc>
        <w:tc>
          <w:tcPr>
            <w:tcW w:w="1985" w:type="dxa"/>
          </w:tcPr>
          <w:p w:rsidR="00BE6E57" w:rsidRPr="00426EBA" w:rsidRDefault="00BE6E57" w:rsidP="00BE6E57">
            <w:pPr>
              <w:rPr>
                <w:sz w:val="20"/>
                <w:szCs w:val="20"/>
              </w:rPr>
            </w:pPr>
            <w:r w:rsidRPr="00426E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BE6E57" w:rsidRPr="00426EBA" w:rsidRDefault="00BE6E57" w:rsidP="00BE6E5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E6E57" w:rsidRPr="00426EBA" w:rsidRDefault="00BE6E57" w:rsidP="00BE6E5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</w:tcPr>
          <w:p w:rsidR="00BE6E57" w:rsidRPr="00426EBA" w:rsidRDefault="00BE6E57" w:rsidP="00BE6E5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E57" w:rsidRPr="00426EBA" w:rsidTr="00BE6E57">
        <w:tc>
          <w:tcPr>
            <w:tcW w:w="700" w:type="dxa"/>
          </w:tcPr>
          <w:p w:rsidR="00BE6E57" w:rsidRPr="00426EBA" w:rsidRDefault="00BE6E57" w:rsidP="00BE6E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6EBA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236" w:type="dxa"/>
          </w:tcPr>
          <w:p w:rsidR="00BE6E57" w:rsidRPr="00426EBA" w:rsidRDefault="00BE6E57" w:rsidP="00BE6E5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6EBA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собственникам информации о среднемесячном удельном расходе коммунальных ресурсов МКД</w:t>
            </w:r>
          </w:p>
        </w:tc>
        <w:tc>
          <w:tcPr>
            <w:tcW w:w="4110" w:type="dxa"/>
          </w:tcPr>
          <w:p w:rsidR="00BE6E57" w:rsidRPr="00426EBA" w:rsidRDefault="00BE6E57" w:rsidP="00BE6E5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6EBA">
              <w:rPr>
                <w:rFonts w:ascii="Times New Roman" w:eastAsia="Times New Roman" w:hAnsi="Times New Roman" w:cs="Times New Roman"/>
                <w:sz w:val="20"/>
                <w:szCs w:val="20"/>
              </w:rPr>
              <w:t>Привлечение собственников к МКД к анализу объемов потребления коммунальных ресурсов</w:t>
            </w:r>
          </w:p>
        </w:tc>
        <w:tc>
          <w:tcPr>
            <w:tcW w:w="1985" w:type="dxa"/>
          </w:tcPr>
          <w:p w:rsidR="00BE6E57" w:rsidRPr="00426EBA" w:rsidRDefault="00BE6E57" w:rsidP="00BE6E57">
            <w:pPr>
              <w:rPr>
                <w:sz w:val="20"/>
                <w:szCs w:val="20"/>
              </w:rPr>
            </w:pPr>
            <w:r w:rsidRPr="00426E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BE6E57" w:rsidRPr="00426EBA" w:rsidRDefault="00BE6E57" w:rsidP="00BE6E5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E6E57" w:rsidRPr="00426EBA" w:rsidRDefault="00BE6E57" w:rsidP="00BE6E5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</w:tcPr>
          <w:p w:rsidR="00BE6E57" w:rsidRPr="00426EBA" w:rsidRDefault="00BE6E57" w:rsidP="00BE6E5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E57" w:rsidRPr="00426EBA" w:rsidTr="00BE6E57">
        <w:tc>
          <w:tcPr>
            <w:tcW w:w="700" w:type="dxa"/>
          </w:tcPr>
          <w:p w:rsidR="00BE6E57" w:rsidRPr="00426EBA" w:rsidRDefault="00BE6E57" w:rsidP="00BE6E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6E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4. </w:t>
            </w:r>
          </w:p>
        </w:tc>
        <w:tc>
          <w:tcPr>
            <w:tcW w:w="3236" w:type="dxa"/>
          </w:tcPr>
          <w:p w:rsidR="00BE6E57" w:rsidRPr="00426EBA" w:rsidRDefault="00BE6E57" w:rsidP="00BE6E5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6EBA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технических условий на замену чугунных радиаторов, металлических стояков на более эффективные материалы </w:t>
            </w:r>
          </w:p>
        </w:tc>
        <w:tc>
          <w:tcPr>
            <w:tcW w:w="4110" w:type="dxa"/>
          </w:tcPr>
          <w:p w:rsidR="00BE6E57" w:rsidRPr="00426EBA" w:rsidRDefault="00BE6E57" w:rsidP="00BE6E5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6EBA">
              <w:rPr>
                <w:rFonts w:ascii="Times New Roman" w:eastAsia="Times New Roman" w:hAnsi="Times New Roman" w:cs="Times New Roman"/>
                <w:sz w:val="20"/>
                <w:szCs w:val="20"/>
              </w:rPr>
              <w:t>Снижение потерь, экономное использование тепловой энергии </w:t>
            </w:r>
          </w:p>
        </w:tc>
        <w:tc>
          <w:tcPr>
            <w:tcW w:w="1985" w:type="dxa"/>
          </w:tcPr>
          <w:p w:rsidR="00BE6E57" w:rsidRPr="00426EBA" w:rsidRDefault="00BE6E57" w:rsidP="00BE6E57">
            <w:pPr>
              <w:rPr>
                <w:sz w:val="20"/>
                <w:szCs w:val="20"/>
              </w:rPr>
            </w:pPr>
            <w:r w:rsidRPr="00426E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BE6E57" w:rsidRPr="00426EBA" w:rsidRDefault="00BE6E57" w:rsidP="00BE6E5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E6E57" w:rsidRPr="00426EBA" w:rsidRDefault="00BE6E57" w:rsidP="00BE6E5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</w:tcPr>
          <w:p w:rsidR="00BE6E57" w:rsidRPr="00426EBA" w:rsidRDefault="00BE6E57" w:rsidP="00BE6E5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E57" w:rsidRPr="00426EBA" w:rsidTr="00BE6E57">
        <w:tc>
          <w:tcPr>
            <w:tcW w:w="700" w:type="dxa"/>
          </w:tcPr>
          <w:p w:rsidR="00BE6E57" w:rsidRPr="00426EBA" w:rsidRDefault="00BE6E57" w:rsidP="00BE6E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6E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5. </w:t>
            </w:r>
          </w:p>
        </w:tc>
        <w:tc>
          <w:tcPr>
            <w:tcW w:w="3236" w:type="dxa"/>
          </w:tcPr>
          <w:p w:rsidR="00BE6E57" w:rsidRPr="00426EBA" w:rsidRDefault="00BE6E57" w:rsidP="00BE6E5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6E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индивидуальных приборов учета э/энергии, холодного водоснабжения  по заявлениям собственников </w:t>
            </w:r>
          </w:p>
        </w:tc>
        <w:tc>
          <w:tcPr>
            <w:tcW w:w="4110" w:type="dxa"/>
          </w:tcPr>
          <w:p w:rsidR="00BE6E57" w:rsidRPr="00426EBA" w:rsidRDefault="00BE6E57" w:rsidP="00BE6E5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6E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Учет потребления электрической энергии и холодного , горячего водоснабжения </w:t>
            </w:r>
          </w:p>
        </w:tc>
        <w:tc>
          <w:tcPr>
            <w:tcW w:w="1985" w:type="dxa"/>
          </w:tcPr>
          <w:p w:rsidR="00BE6E57" w:rsidRPr="00426EBA" w:rsidRDefault="00BE6E57" w:rsidP="00BE6E57">
            <w:pPr>
              <w:rPr>
                <w:sz w:val="20"/>
                <w:szCs w:val="20"/>
              </w:rPr>
            </w:pPr>
            <w:r w:rsidRPr="00426E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BE6E57" w:rsidRPr="00426EBA" w:rsidRDefault="00BE6E57" w:rsidP="00BE6E5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E6E57" w:rsidRPr="00426EBA" w:rsidRDefault="00BE6E57" w:rsidP="00BE6E5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</w:tcPr>
          <w:p w:rsidR="00BE6E57" w:rsidRPr="00426EBA" w:rsidRDefault="00BE6E57" w:rsidP="00BE6E5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E57" w:rsidRPr="00426EBA" w:rsidTr="00BE6E57">
        <w:tc>
          <w:tcPr>
            <w:tcW w:w="700" w:type="dxa"/>
          </w:tcPr>
          <w:p w:rsidR="00BE6E57" w:rsidRPr="00426EBA" w:rsidRDefault="00BE6E57" w:rsidP="00BE6E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6" w:type="dxa"/>
          </w:tcPr>
          <w:p w:rsidR="00BE6E57" w:rsidRPr="00426EBA" w:rsidRDefault="00BE6E57" w:rsidP="00BE6E5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6EBA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поверки приборов учета ХГВС</w:t>
            </w:r>
          </w:p>
        </w:tc>
        <w:tc>
          <w:tcPr>
            <w:tcW w:w="4110" w:type="dxa"/>
          </w:tcPr>
          <w:p w:rsidR="00BE6E57" w:rsidRPr="00426EBA" w:rsidRDefault="00FB2FE1" w:rsidP="00BE6E5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Учет потребления холодного</w:t>
            </w:r>
            <w:r w:rsidR="00BE6E57" w:rsidRPr="00426EBA">
              <w:rPr>
                <w:rFonts w:ascii="Times New Roman" w:eastAsia="Times New Roman" w:hAnsi="Times New Roman" w:cs="Times New Roman"/>
                <w:sz w:val="20"/>
                <w:szCs w:val="20"/>
              </w:rPr>
              <w:t>, горячего водоснабжения</w:t>
            </w:r>
          </w:p>
        </w:tc>
        <w:tc>
          <w:tcPr>
            <w:tcW w:w="1985" w:type="dxa"/>
          </w:tcPr>
          <w:p w:rsidR="00BE6E57" w:rsidRPr="00426EBA" w:rsidRDefault="00BE6E57" w:rsidP="00BE6E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6E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ООО «УК ДЕЗ ВЖР» </w:t>
            </w:r>
          </w:p>
          <w:p w:rsidR="00BE6E57" w:rsidRPr="00426EBA" w:rsidRDefault="00BE6E57" w:rsidP="00BE6E5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E6E57" w:rsidRPr="00426EBA" w:rsidRDefault="00BE6E57" w:rsidP="00BE6E5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E6E57" w:rsidRPr="00426EBA" w:rsidRDefault="00BE6E57" w:rsidP="00BE6E5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</w:tcPr>
          <w:p w:rsidR="00BE6E57" w:rsidRPr="00426EBA" w:rsidRDefault="00BE6E57" w:rsidP="00BE6E5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5255E" w:rsidRPr="00426EBA" w:rsidRDefault="0075255E" w:rsidP="00BE6E5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sz w:val="20"/>
          <w:szCs w:val="20"/>
        </w:rPr>
      </w:pPr>
      <w:r w:rsidRPr="00426EBA">
        <w:rPr>
          <w:rFonts w:ascii="Times New Roman CYR" w:hAnsi="Times New Roman CYR" w:cs="Times New Roman CYR"/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C62DE5" w:rsidRPr="00426EBA">
        <w:rPr>
          <w:rFonts w:ascii="Times New Roman CYR" w:hAnsi="Times New Roman CYR" w:cs="Times New Roman CYR"/>
          <w:sz w:val="20"/>
          <w:szCs w:val="20"/>
        </w:rPr>
        <w:t xml:space="preserve"> </w:t>
      </w:r>
    </w:p>
    <w:p w:rsidR="00BE6E57" w:rsidRPr="00D33FEB" w:rsidRDefault="00BE6E57" w:rsidP="00BE6E5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33FEB">
        <w:rPr>
          <w:rFonts w:ascii="Times New Roman" w:eastAsia="Times New Roman" w:hAnsi="Times New Roman" w:cs="Times New Roman"/>
        </w:rPr>
        <w:t xml:space="preserve"> </w:t>
      </w:r>
    </w:p>
    <w:p w:rsidR="000506AF" w:rsidRDefault="000506AF" w:rsidP="00A52F7B">
      <w:pPr>
        <w:rPr>
          <w:rFonts w:ascii="Times New Roman CYR" w:hAnsi="Times New Roman CYR" w:cs="Times New Roman CYR"/>
          <w:sz w:val="24"/>
          <w:szCs w:val="24"/>
        </w:rPr>
      </w:pPr>
    </w:p>
    <w:p w:rsidR="00FB2FE1" w:rsidRPr="006B1D94" w:rsidRDefault="00FB2FE1" w:rsidP="00A52F7B">
      <w:pPr>
        <w:rPr>
          <w:rFonts w:ascii="Times New Roman" w:hAnsi="Times New Roman" w:cs="Times New Roman"/>
          <w:sz w:val="24"/>
          <w:szCs w:val="24"/>
        </w:rPr>
      </w:pPr>
    </w:p>
    <w:p w:rsidR="000506AF" w:rsidRPr="006B1D94" w:rsidRDefault="000506AF" w:rsidP="00A52F7B">
      <w:pPr>
        <w:rPr>
          <w:rFonts w:ascii="Times New Roman" w:hAnsi="Times New Roman" w:cs="Times New Roman"/>
          <w:sz w:val="24"/>
          <w:szCs w:val="24"/>
        </w:rPr>
      </w:pPr>
    </w:p>
    <w:p w:rsidR="000506AF" w:rsidRPr="006B1D94" w:rsidRDefault="000506AF" w:rsidP="00A52F7B">
      <w:pPr>
        <w:rPr>
          <w:rFonts w:ascii="Times New Roman" w:hAnsi="Times New Roman" w:cs="Times New Roman"/>
          <w:sz w:val="24"/>
          <w:szCs w:val="24"/>
        </w:rPr>
      </w:pPr>
    </w:p>
    <w:p w:rsidR="000506AF" w:rsidRPr="006B1D94" w:rsidRDefault="000506AF" w:rsidP="00A52F7B">
      <w:pPr>
        <w:rPr>
          <w:rFonts w:ascii="Times New Roman" w:hAnsi="Times New Roman" w:cs="Times New Roman"/>
          <w:sz w:val="24"/>
          <w:szCs w:val="24"/>
        </w:rPr>
      </w:pPr>
    </w:p>
    <w:p w:rsidR="000506AF" w:rsidRPr="006B1D94" w:rsidRDefault="000506AF" w:rsidP="00A52F7B">
      <w:pPr>
        <w:rPr>
          <w:rFonts w:ascii="Times New Roman" w:hAnsi="Times New Roman" w:cs="Times New Roman"/>
          <w:sz w:val="24"/>
          <w:szCs w:val="24"/>
        </w:rPr>
      </w:pPr>
    </w:p>
    <w:p w:rsidR="000506AF" w:rsidRPr="006B1D94" w:rsidRDefault="000506AF" w:rsidP="00A52F7B">
      <w:pPr>
        <w:rPr>
          <w:rFonts w:ascii="Times New Roman" w:hAnsi="Times New Roman" w:cs="Times New Roman"/>
          <w:sz w:val="24"/>
          <w:szCs w:val="24"/>
        </w:rPr>
      </w:pPr>
    </w:p>
    <w:p w:rsidR="000506AF" w:rsidRPr="006B1D94" w:rsidRDefault="000506AF" w:rsidP="00A52F7B">
      <w:pPr>
        <w:rPr>
          <w:rFonts w:ascii="Times New Roman" w:hAnsi="Times New Roman" w:cs="Times New Roman"/>
          <w:sz w:val="24"/>
          <w:szCs w:val="24"/>
        </w:rPr>
      </w:pPr>
    </w:p>
    <w:p w:rsidR="000506AF" w:rsidRPr="006B1D94" w:rsidRDefault="000506AF" w:rsidP="00A52F7B">
      <w:pPr>
        <w:rPr>
          <w:rFonts w:ascii="Times New Roman" w:hAnsi="Times New Roman" w:cs="Times New Roman"/>
          <w:sz w:val="24"/>
          <w:szCs w:val="24"/>
        </w:rPr>
      </w:pPr>
    </w:p>
    <w:p w:rsidR="000506AF" w:rsidRPr="006B1D94" w:rsidRDefault="000506AF" w:rsidP="000506AF">
      <w:pPr>
        <w:rPr>
          <w:rFonts w:ascii="Times New Roman" w:hAnsi="Times New Roman" w:cs="Times New Roman"/>
          <w:sz w:val="24"/>
          <w:szCs w:val="24"/>
        </w:rPr>
      </w:pPr>
    </w:p>
    <w:p w:rsidR="000506AF" w:rsidRPr="006B1D94" w:rsidRDefault="000506AF" w:rsidP="000506AF">
      <w:pPr>
        <w:rPr>
          <w:rFonts w:ascii="Times New Roman" w:hAnsi="Times New Roman" w:cs="Times New Roman"/>
          <w:sz w:val="24"/>
          <w:szCs w:val="24"/>
        </w:rPr>
      </w:pPr>
    </w:p>
    <w:p w:rsidR="000506AF" w:rsidRPr="006B1D94" w:rsidRDefault="000506AF" w:rsidP="000506AF">
      <w:pPr>
        <w:rPr>
          <w:rFonts w:ascii="Times New Roman" w:hAnsi="Times New Roman" w:cs="Times New Roman"/>
          <w:sz w:val="24"/>
          <w:szCs w:val="24"/>
        </w:rPr>
      </w:pPr>
    </w:p>
    <w:p w:rsidR="000506AF" w:rsidRPr="006B1D94" w:rsidRDefault="000506AF" w:rsidP="000506AF">
      <w:pPr>
        <w:rPr>
          <w:rFonts w:ascii="Times New Roman" w:hAnsi="Times New Roman" w:cs="Times New Roman"/>
          <w:sz w:val="24"/>
          <w:szCs w:val="24"/>
        </w:rPr>
      </w:pPr>
    </w:p>
    <w:p w:rsidR="000506AF" w:rsidRPr="006B1D94" w:rsidRDefault="000506AF" w:rsidP="000506AF">
      <w:pPr>
        <w:rPr>
          <w:rFonts w:ascii="Times New Roman" w:hAnsi="Times New Roman" w:cs="Times New Roman"/>
          <w:sz w:val="24"/>
          <w:szCs w:val="24"/>
        </w:rPr>
      </w:pPr>
    </w:p>
    <w:p w:rsidR="000506AF" w:rsidRPr="006B1D94" w:rsidRDefault="000506AF" w:rsidP="000506AF">
      <w:pPr>
        <w:rPr>
          <w:rFonts w:ascii="Times New Roman" w:hAnsi="Times New Roman" w:cs="Times New Roman"/>
          <w:sz w:val="24"/>
          <w:szCs w:val="24"/>
        </w:rPr>
      </w:pPr>
    </w:p>
    <w:p w:rsidR="000506AF" w:rsidRPr="006B1D94" w:rsidRDefault="000506AF" w:rsidP="000506AF">
      <w:pPr>
        <w:rPr>
          <w:rFonts w:ascii="Times New Roman" w:hAnsi="Times New Roman" w:cs="Times New Roman"/>
          <w:sz w:val="24"/>
          <w:szCs w:val="24"/>
        </w:rPr>
      </w:pPr>
    </w:p>
    <w:p w:rsidR="00953CD5" w:rsidRPr="006B1D94" w:rsidRDefault="00953CD5" w:rsidP="00953CD5">
      <w:pPr>
        <w:rPr>
          <w:rFonts w:ascii="Times New Roman CYR" w:hAnsi="Times New Roman CYR" w:cs="Times New Roman CYR"/>
          <w:sz w:val="24"/>
          <w:szCs w:val="24"/>
        </w:rPr>
      </w:pPr>
      <w:r w:rsidRPr="006B1D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p w:rsidR="00953CD5" w:rsidRPr="006B1D94" w:rsidRDefault="00953CD5" w:rsidP="00953C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953CD5" w:rsidRDefault="00953CD5" w:rsidP="00953C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953CD5" w:rsidRDefault="00953CD5" w:rsidP="00953C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953CD5" w:rsidRDefault="00953CD5" w:rsidP="00953C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sectPr w:rsidR="00953CD5" w:rsidSect="000506A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0413" w:rsidRDefault="00610413" w:rsidP="000506AF">
      <w:pPr>
        <w:spacing w:after="0" w:line="240" w:lineRule="auto"/>
      </w:pPr>
      <w:r>
        <w:separator/>
      </w:r>
    </w:p>
  </w:endnote>
  <w:endnote w:type="continuationSeparator" w:id="1">
    <w:p w:rsidR="00610413" w:rsidRDefault="00610413" w:rsidP="00050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0413" w:rsidRDefault="00610413" w:rsidP="000506AF">
      <w:pPr>
        <w:spacing w:after="0" w:line="240" w:lineRule="auto"/>
      </w:pPr>
      <w:r>
        <w:separator/>
      </w:r>
    </w:p>
  </w:footnote>
  <w:footnote w:type="continuationSeparator" w:id="1">
    <w:p w:rsidR="00610413" w:rsidRDefault="00610413" w:rsidP="000506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A23AA"/>
    <w:multiLevelType w:val="hybridMultilevel"/>
    <w:tmpl w:val="F41C576A"/>
    <w:lvl w:ilvl="0" w:tplc="04190001">
      <w:start w:val="1"/>
      <w:numFmt w:val="bullet"/>
      <w:lvlText w:val=""/>
      <w:lvlJc w:val="left"/>
      <w:pPr>
        <w:ind w:left="20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1">
    <w:nsid w:val="55903B0A"/>
    <w:multiLevelType w:val="hybridMultilevel"/>
    <w:tmpl w:val="B386B3A2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54987"/>
    <w:rsid w:val="0001766A"/>
    <w:rsid w:val="000506AF"/>
    <w:rsid w:val="0005599E"/>
    <w:rsid w:val="00066126"/>
    <w:rsid w:val="00084412"/>
    <w:rsid w:val="00117E4F"/>
    <w:rsid w:val="001410C5"/>
    <w:rsid w:val="00163C42"/>
    <w:rsid w:val="00174D2E"/>
    <w:rsid w:val="00221F40"/>
    <w:rsid w:val="0035086E"/>
    <w:rsid w:val="00426EBA"/>
    <w:rsid w:val="004972CC"/>
    <w:rsid w:val="004D1F65"/>
    <w:rsid w:val="004F4B73"/>
    <w:rsid w:val="00504E47"/>
    <w:rsid w:val="00554987"/>
    <w:rsid w:val="00585317"/>
    <w:rsid w:val="0059141C"/>
    <w:rsid w:val="005D1431"/>
    <w:rsid w:val="005D57C0"/>
    <w:rsid w:val="00610413"/>
    <w:rsid w:val="00635656"/>
    <w:rsid w:val="00637A85"/>
    <w:rsid w:val="00681576"/>
    <w:rsid w:val="006B1D94"/>
    <w:rsid w:val="006B2F08"/>
    <w:rsid w:val="006C4DD5"/>
    <w:rsid w:val="006F38BF"/>
    <w:rsid w:val="007361C3"/>
    <w:rsid w:val="0075255E"/>
    <w:rsid w:val="007D4EA6"/>
    <w:rsid w:val="0080242C"/>
    <w:rsid w:val="008225F2"/>
    <w:rsid w:val="008734A6"/>
    <w:rsid w:val="008A7002"/>
    <w:rsid w:val="008C5E48"/>
    <w:rsid w:val="00920D7F"/>
    <w:rsid w:val="00953CD5"/>
    <w:rsid w:val="00A52F7B"/>
    <w:rsid w:val="00AB0FAE"/>
    <w:rsid w:val="00B354C6"/>
    <w:rsid w:val="00BE6E57"/>
    <w:rsid w:val="00C15FFA"/>
    <w:rsid w:val="00C62DE5"/>
    <w:rsid w:val="00CB4432"/>
    <w:rsid w:val="00D31C01"/>
    <w:rsid w:val="00DE7F2C"/>
    <w:rsid w:val="00E7044C"/>
    <w:rsid w:val="00ED41E4"/>
    <w:rsid w:val="00F63003"/>
    <w:rsid w:val="00F72899"/>
    <w:rsid w:val="00F81318"/>
    <w:rsid w:val="00FB2FE1"/>
    <w:rsid w:val="00FE3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1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2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2F0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506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506AF"/>
    <w:pPr>
      <w:ind w:left="720"/>
      <w:contextualSpacing/>
    </w:pPr>
  </w:style>
  <w:style w:type="character" w:styleId="a7">
    <w:name w:val="Emphasis"/>
    <w:basedOn w:val="a0"/>
    <w:uiPriority w:val="20"/>
    <w:qFormat/>
    <w:rsid w:val="000506AF"/>
    <w:rPr>
      <w:i/>
      <w:iCs/>
    </w:rPr>
  </w:style>
  <w:style w:type="character" w:customStyle="1" w:styleId="apple-converted-space">
    <w:name w:val="apple-converted-space"/>
    <w:basedOn w:val="a0"/>
    <w:rsid w:val="000506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6FD69-72AB-4748-A698-1FCC41F61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1045</Words>
  <Characters>5962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2021-11-08T10:50:00Z</cp:lastPrinted>
  <dcterms:created xsi:type="dcterms:W3CDTF">2022-02-16T13:04:00Z</dcterms:created>
  <dcterms:modified xsi:type="dcterms:W3CDTF">2022-04-29T05:08:00Z</dcterms:modified>
</cp:coreProperties>
</file>