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8D" w:rsidRDefault="000C028D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28D" w:rsidRDefault="000C028D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9CF" w:rsidRDefault="00C459CF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p w:rsidR="00723DE1" w:rsidRPr="007C5DE7" w:rsidRDefault="00C459CF" w:rsidP="00EF2AD9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="000C028D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392"/>
        <w:gridCol w:w="142"/>
        <w:gridCol w:w="2976"/>
        <w:gridCol w:w="3261"/>
        <w:gridCol w:w="283"/>
        <w:gridCol w:w="2268"/>
        <w:gridCol w:w="284"/>
        <w:gridCol w:w="1984"/>
        <w:gridCol w:w="2410"/>
        <w:gridCol w:w="1920"/>
      </w:tblGrid>
      <w:tr w:rsidR="00675529" w:rsidRPr="00675529" w:rsidTr="002B0E1A">
        <w:trPr>
          <w:trHeight w:val="1948"/>
        </w:trPr>
        <w:tc>
          <w:tcPr>
            <w:tcW w:w="392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gridSpan w:val="2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551" w:type="dxa"/>
            <w:gridSpan w:val="2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  <w:gridSpan w:val="2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2B0E1A">
        <w:trPr>
          <w:trHeight w:val="287"/>
        </w:trPr>
        <w:tc>
          <w:tcPr>
            <w:tcW w:w="15920" w:type="dxa"/>
            <w:gridSpan w:val="10"/>
          </w:tcPr>
          <w:p w:rsidR="00F0480A" w:rsidRPr="00EF2AD9" w:rsidRDefault="00F0480A" w:rsidP="000734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7C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 ул.</w:t>
            </w:r>
            <w:r w:rsidR="000734B8">
              <w:rPr>
                <w:b/>
                <w:sz w:val="28"/>
                <w:szCs w:val="28"/>
              </w:rPr>
              <w:t>Губкина, 3</w:t>
            </w:r>
          </w:p>
        </w:tc>
      </w:tr>
      <w:tr w:rsidR="0002689C" w:rsidRPr="00675529" w:rsidTr="002B0E1A">
        <w:trPr>
          <w:trHeight w:val="326"/>
        </w:trPr>
        <w:tc>
          <w:tcPr>
            <w:tcW w:w="15920" w:type="dxa"/>
            <w:gridSpan w:val="10"/>
          </w:tcPr>
          <w:p w:rsidR="0002689C" w:rsidRPr="00AF5F82" w:rsidRDefault="0002689C" w:rsidP="002B0E1A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D792D" w:rsidRPr="00675529" w:rsidTr="00C014DF">
        <w:trPr>
          <w:trHeight w:val="1871"/>
        </w:trPr>
        <w:tc>
          <w:tcPr>
            <w:tcW w:w="392" w:type="dxa"/>
            <w:vAlign w:val="center"/>
          </w:tcPr>
          <w:p w:rsidR="004D792D" w:rsidRPr="00675529" w:rsidRDefault="009F73A3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2"/>
          </w:tcPr>
          <w:p w:rsidR="004D792D" w:rsidRDefault="0057416A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и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тройка балансировочных вентилей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обратный трубопровод системы отопления</w:t>
            </w:r>
          </w:p>
        </w:tc>
        <w:tc>
          <w:tcPr>
            <w:tcW w:w="3261" w:type="dxa"/>
          </w:tcPr>
          <w:p w:rsidR="00016265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D792D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2551" w:type="dxa"/>
            <w:gridSpan w:val="2"/>
          </w:tcPr>
          <w:p w:rsidR="00B27990" w:rsidRDefault="005E3B92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 w:rsidR="00B2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4D792D" w:rsidRDefault="004D792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D792D" w:rsidRDefault="0057416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</w:tc>
        <w:tc>
          <w:tcPr>
            <w:tcW w:w="241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3-7 %</w:t>
            </w:r>
          </w:p>
        </w:tc>
        <w:tc>
          <w:tcPr>
            <w:tcW w:w="192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3-5 лет</w:t>
            </w:r>
            <w:r w:rsidR="00AA0E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0E04" w:rsidTr="00C014DF">
        <w:trPr>
          <w:trHeight w:val="841"/>
        </w:trPr>
        <w:tc>
          <w:tcPr>
            <w:tcW w:w="392" w:type="dxa"/>
            <w:vAlign w:val="center"/>
          </w:tcPr>
          <w:p w:rsidR="00AA0E04" w:rsidRPr="00675529" w:rsidRDefault="0002689C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2"/>
          </w:tcPr>
          <w:p w:rsidR="00AA0E04" w:rsidRPr="0002689C" w:rsidRDefault="00AA0E04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261" w:type="dxa"/>
          </w:tcPr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AA0E04" w:rsidRPr="0002689C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2551" w:type="dxa"/>
            <w:gridSpan w:val="2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10 % </w:t>
            </w:r>
          </w:p>
        </w:tc>
        <w:tc>
          <w:tcPr>
            <w:tcW w:w="192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 мес. </w:t>
            </w:r>
          </w:p>
        </w:tc>
      </w:tr>
      <w:tr w:rsidR="00A145EA" w:rsidRPr="00675529" w:rsidTr="002B0E1A">
        <w:trPr>
          <w:trHeight w:val="300"/>
        </w:trPr>
        <w:tc>
          <w:tcPr>
            <w:tcW w:w="15920" w:type="dxa"/>
            <w:gridSpan w:val="10"/>
          </w:tcPr>
          <w:p w:rsidR="00A145EA" w:rsidRPr="00EF2AD9" w:rsidRDefault="00A145EA" w:rsidP="002B0E1A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145EA" w:rsidRPr="00675529" w:rsidTr="00C014DF">
        <w:trPr>
          <w:trHeight w:val="1875"/>
        </w:trPr>
        <w:tc>
          <w:tcPr>
            <w:tcW w:w="392" w:type="dxa"/>
            <w:vAlign w:val="center"/>
          </w:tcPr>
          <w:p w:rsidR="00A145EA" w:rsidRDefault="001D6846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8" w:type="dxa"/>
            <w:gridSpan w:val="2"/>
          </w:tcPr>
          <w:p w:rsidR="00A145EA" w:rsidRDefault="00D35FCE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261" w:type="dxa"/>
          </w:tcPr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  <w:gridSpan w:val="2"/>
          </w:tcPr>
          <w:p w:rsidR="00A145EA" w:rsidRDefault="00A145E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145EA" w:rsidRDefault="003D70D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</w:t>
            </w:r>
            <w:r w:rsidR="00A903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E1A" w:rsidRPr="00675529" w:rsidTr="00C014DF">
        <w:trPr>
          <w:trHeight w:val="367"/>
        </w:trPr>
        <w:tc>
          <w:tcPr>
            <w:tcW w:w="392" w:type="dxa"/>
            <w:vAlign w:val="center"/>
          </w:tcPr>
          <w:p w:rsidR="002B0E1A" w:rsidRDefault="001D6846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gridSpan w:val="2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3261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  <w:gridSpan w:val="2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50-120 руб. п.м.</w:t>
            </w:r>
          </w:p>
        </w:tc>
        <w:tc>
          <w:tcPr>
            <w:tcW w:w="241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92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мес.</w:t>
            </w:r>
          </w:p>
        </w:tc>
      </w:tr>
      <w:tr w:rsidR="00A903D0" w:rsidRPr="00675529" w:rsidTr="002B0E1A">
        <w:trPr>
          <w:trHeight w:val="300"/>
        </w:trPr>
        <w:tc>
          <w:tcPr>
            <w:tcW w:w="15920" w:type="dxa"/>
            <w:gridSpan w:val="10"/>
          </w:tcPr>
          <w:p w:rsidR="00A903D0" w:rsidRPr="00EF2AD9" w:rsidRDefault="00A903D0" w:rsidP="002B0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903D0" w:rsidRPr="00675529" w:rsidTr="002B0E1A">
        <w:trPr>
          <w:trHeight w:val="325"/>
        </w:trPr>
        <w:tc>
          <w:tcPr>
            <w:tcW w:w="392" w:type="dxa"/>
          </w:tcPr>
          <w:p w:rsidR="00A903D0" w:rsidRDefault="002F49C3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gridSpan w:val="2"/>
          </w:tcPr>
          <w:p w:rsidR="00A903D0" w:rsidRPr="00675529" w:rsidRDefault="002F49C3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261" w:type="dxa"/>
          </w:tcPr>
          <w:p w:rsidR="00A903D0" w:rsidRPr="00675529" w:rsidRDefault="002F49C3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электрической энергии</w:t>
            </w:r>
          </w:p>
        </w:tc>
        <w:tc>
          <w:tcPr>
            <w:tcW w:w="2551" w:type="dxa"/>
            <w:gridSpan w:val="2"/>
          </w:tcPr>
          <w:p w:rsidR="002F49C3" w:rsidRDefault="002F49C3" w:rsidP="002F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903D0" w:rsidRPr="00675529" w:rsidRDefault="00A903D0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903D0" w:rsidRPr="00675529" w:rsidRDefault="002F49C3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2410" w:type="dxa"/>
          </w:tcPr>
          <w:p w:rsidR="00A903D0" w:rsidRPr="00675529" w:rsidRDefault="002F49C3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20" w:type="dxa"/>
          </w:tcPr>
          <w:p w:rsidR="00A903D0" w:rsidRPr="00675529" w:rsidRDefault="002F49C3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 месяцев</w:t>
            </w:r>
          </w:p>
        </w:tc>
      </w:tr>
      <w:tr w:rsidR="00A903D0" w:rsidRPr="00675529" w:rsidTr="002B0E1A">
        <w:trPr>
          <w:trHeight w:val="300"/>
        </w:trPr>
        <w:tc>
          <w:tcPr>
            <w:tcW w:w="15920" w:type="dxa"/>
            <w:gridSpan w:val="10"/>
          </w:tcPr>
          <w:p w:rsidR="00A903D0" w:rsidRPr="00EF2AD9" w:rsidRDefault="00A903D0" w:rsidP="002B0E1A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A903D0" w:rsidRPr="00675529" w:rsidTr="002B0E1A">
        <w:trPr>
          <w:trHeight w:val="425"/>
        </w:trPr>
        <w:tc>
          <w:tcPr>
            <w:tcW w:w="15920" w:type="dxa"/>
            <w:gridSpan w:val="10"/>
          </w:tcPr>
          <w:p w:rsidR="00A903D0" w:rsidRPr="00675529" w:rsidRDefault="00A903D0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03D0" w:rsidRPr="002F49C3" w:rsidTr="00A2166E">
        <w:trPr>
          <w:trHeight w:val="70"/>
        </w:trPr>
        <w:tc>
          <w:tcPr>
            <w:tcW w:w="534" w:type="dxa"/>
            <w:gridSpan w:val="2"/>
          </w:tcPr>
          <w:p w:rsidR="00A903D0" w:rsidRPr="002F49C3" w:rsidRDefault="00A2166E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A903D0" w:rsidRPr="002F49C3" w:rsidRDefault="002F49C3" w:rsidP="002B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hAnsi="Times New Roman" w:cs="Times New Roman"/>
                <w:sz w:val="28"/>
                <w:szCs w:val="28"/>
              </w:rPr>
              <w:t xml:space="preserve">Уплотнение и утепление дверных блоков на входе в подъезды </w:t>
            </w:r>
          </w:p>
        </w:tc>
        <w:tc>
          <w:tcPr>
            <w:tcW w:w="3544" w:type="dxa"/>
            <w:gridSpan w:val="2"/>
          </w:tcPr>
          <w:p w:rsidR="00A903D0" w:rsidRDefault="002F49C3" w:rsidP="002F49C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2F49C3" w:rsidRPr="002F49C3" w:rsidRDefault="002F49C3" w:rsidP="002F49C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2F49C3" w:rsidRPr="002F49C3" w:rsidRDefault="002F49C3" w:rsidP="002F49C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F49C3" w:rsidRPr="00646722" w:rsidRDefault="002F49C3" w:rsidP="002F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903D0" w:rsidRPr="00646722" w:rsidRDefault="00A903D0" w:rsidP="002B0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03D0" w:rsidRPr="00646722" w:rsidRDefault="002F49C3" w:rsidP="002B0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36000 </w:t>
            </w:r>
            <w:r w:rsidR="0071587B">
              <w:rPr>
                <w:rFonts w:ascii="Times New Roman" w:eastAsia="Times New Roman" w:hAnsi="Times New Roman" w:cs="Times New Roman"/>
                <w:sz w:val="24"/>
                <w:szCs w:val="24"/>
              </w:rPr>
              <w:t>за 1 дверной металлический блок</w:t>
            </w:r>
          </w:p>
        </w:tc>
        <w:tc>
          <w:tcPr>
            <w:tcW w:w="2410" w:type="dxa"/>
          </w:tcPr>
          <w:p w:rsidR="00A903D0" w:rsidRPr="002F49C3" w:rsidRDefault="0071587B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920" w:type="dxa"/>
          </w:tcPr>
          <w:p w:rsidR="00A903D0" w:rsidRPr="002F49C3" w:rsidRDefault="00A903D0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49C3" w:rsidRPr="002F49C3" w:rsidTr="00646722">
        <w:trPr>
          <w:trHeight w:val="430"/>
        </w:trPr>
        <w:tc>
          <w:tcPr>
            <w:tcW w:w="534" w:type="dxa"/>
            <w:gridSpan w:val="2"/>
          </w:tcPr>
          <w:p w:rsidR="002F49C3" w:rsidRPr="002F49C3" w:rsidRDefault="00A2166E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2F49C3" w:rsidRPr="002F49C3" w:rsidRDefault="002F49C3" w:rsidP="002B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и уплотнение дверей тамбуров</w:t>
            </w:r>
          </w:p>
        </w:tc>
        <w:tc>
          <w:tcPr>
            <w:tcW w:w="3544" w:type="dxa"/>
            <w:gridSpan w:val="2"/>
          </w:tcPr>
          <w:p w:rsidR="002F49C3" w:rsidRDefault="002F49C3" w:rsidP="002F49C3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2F49C3" w:rsidRPr="002F49C3" w:rsidRDefault="002F49C3" w:rsidP="002F49C3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2F49C3" w:rsidRPr="002F49C3" w:rsidRDefault="002F49C3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46722" w:rsidRPr="00646722" w:rsidRDefault="00646722" w:rsidP="00646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F49C3" w:rsidRPr="00646722" w:rsidRDefault="002F49C3" w:rsidP="002B0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9C3" w:rsidRPr="0071587B" w:rsidRDefault="0071587B" w:rsidP="002B0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25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дверной блок</w:t>
            </w:r>
          </w:p>
        </w:tc>
        <w:tc>
          <w:tcPr>
            <w:tcW w:w="2410" w:type="dxa"/>
          </w:tcPr>
          <w:p w:rsidR="002F49C3" w:rsidRPr="002F49C3" w:rsidRDefault="0071587B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2F49C3" w:rsidRPr="002F49C3" w:rsidRDefault="002F49C3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49C3" w:rsidRPr="002F49C3" w:rsidTr="00646722">
        <w:trPr>
          <w:trHeight w:val="430"/>
        </w:trPr>
        <w:tc>
          <w:tcPr>
            <w:tcW w:w="534" w:type="dxa"/>
            <w:gridSpan w:val="2"/>
          </w:tcPr>
          <w:p w:rsidR="002F49C3" w:rsidRPr="002F49C3" w:rsidRDefault="00A2166E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6" w:type="dxa"/>
          </w:tcPr>
          <w:p w:rsidR="002F49C3" w:rsidRPr="002F49C3" w:rsidRDefault="002F49C3" w:rsidP="002B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Уплотнение и утепление оконных блоков в подъездах</w:t>
            </w:r>
          </w:p>
        </w:tc>
        <w:tc>
          <w:tcPr>
            <w:tcW w:w="3544" w:type="dxa"/>
            <w:gridSpan w:val="2"/>
          </w:tcPr>
          <w:p w:rsidR="002F49C3" w:rsidRDefault="002F49C3" w:rsidP="002F49C3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2F49C3" w:rsidRPr="002F49C3" w:rsidRDefault="002F49C3" w:rsidP="002F49C3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2F49C3" w:rsidRPr="002F49C3" w:rsidRDefault="002F49C3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46722" w:rsidRPr="00646722" w:rsidRDefault="00646722" w:rsidP="00646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F49C3" w:rsidRPr="00646722" w:rsidRDefault="002F49C3" w:rsidP="002B0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9C3" w:rsidRPr="00B256E6" w:rsidRDefault="00B256E6" w:rsidP="002B0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16900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 за 1 окно</w:t>
            </w:r>
          </w:p>
        </w:tc>
        <w:tc>
          <w:tcPr>
            <w:tcW w:w="2410" w:type="dxa"/>
          </w:tcPr>
          <w:p w:rsidR="002F49C3" w:rsidRPr="002F49C3" w:rsidRDefault="0071587B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920" w:type="dxa"/>
          </w:tcPr>
          <w:p w:rsidR="002F49C3" w:rsidRPr="002F49C3" w:rsidRDefault="002F49C3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49C3" w:rsidRPr="002F49C3" w:rsidTr="00646722">
        <w:trPr>
          <w:trHeight w:val="430"/>
        </w:trPr>
        <w:tc>
          <w:tcPr>
            <w:tcW w:w="534" w:type="dxa"/>
            <w:gridSpan w:val="2"/>
          </w:tcPr>
          <w:p w:rsidR="002F49C3" w:rsidRPr="002F49C3" w:rsidRDefault="00A2166E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2F49C3" w:rsidRPr="002F49C3" w:rsidRDefault="002F49C3" w:rsidP="002B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Уплотнение и утепление </w:t>
            </w:r>
            <w:r w:rsidR="00646722">
              <w:rPr>
                <w:rFonts w:ascii="Times New Roman" w:hAnsi="Times New Roman" w:cs="Times New Roman"/>
                <w:sz w:val="28"/>
                <w:szCs w:val="28"/>
              </w:rPr>
              <w:t>цокольных окон в подвальном помещении</w:t>
            </w:r>
          </w:p>
        </w:tc>
        <w:tc>
          <w:tcPr>
            <w:tcW w:w="3544" w:type="dxa"/>
            <w:gridSpan w:val="2"/>
          </w:tcPr>
          <w:p w:rsidR="00646722" w:rsidRDefault="00646722" w:rsidP="00646722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646722" w:rsidRPr="002F49C3" w:rsidRDefault="00646722" w:rsidP="00646722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2F49C3" w:rsidRPr="002F49C3" w:rsidRDefault="002F49C3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46722" w:rsidRPr="00646722" w:rsidRDefault="00646722" w:rsidP="00646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F49C3" w:rsidRPr="00646722" w:rsidRDefault="002F49C3" w:rsidP="002B0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9C3" w:rsidRPr="00646722" w:rsidRDefault="00646722" w:rsidP="002B0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>10100 руб за 1 м</w:t>
            </w:r>
            <w:proofErr w:type="gramStart"/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</w:tcPr>
          <w:p w:rsidR="002F49C3" w:rsidRPr="002F49C3" w:rsidRDefault="0071587B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2F49C3" w:rsidRPr="002F49C3" w:rsidRDefault="002F49C3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722" w:rsidRPr="002F49C3" w:rsidTr="00646722">
        <w:trPr>
          <w:trHeight w:val="430"/>
        </w:trPr>
        <w:tc>
          <w:tcPr>
            <w:tcW w:w="534" w:type="dxa"/>
            <w:gridSpan w:val="2"/>
          </w:tcPr>
          <w:p w:rsidR="00646722" w:rsidRDefault="00A2166E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646722" w:rsidRDefault="00646722" w:rsidP="002B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Уплотнение и утепление люков выхода на чердак</w:t>
            </w:r>
          </w:p>
        </w:tc>
        <w:tc>
          <w:tcPr>
            <w:tcW w:w="3544" w:type="dxa"/>
            <w:gridSpan w:val="2"/>
          </w:tcPr>
          <w:p w:rsidR="00646722" w:rsidRDefault="00646722" w:rsidP="00646722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646722" w:rsidRPr="002F49C3" w:rsidRDefault="00646722" w:rsidP="00646722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646722" w:rsidRPr="002F49C3" w:rsidRDefault="00646722" w:rsidP="0064672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46722" w:rsidRPr="00646722" w:rsidRDefault="00646722" w:rsidP="00646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646722" w:rsidRPr="00646722" w:rsidRDefault="00646722" w:rsidP="002B0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6722" w:rsidRPr="00646722" w:rsidRDefault="0071587B" w:rsidP="002B0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5200 руб за 1 люк</w:t>
            </w:r>
          </w:p>
        </w:tc>
        <w:tc>
          <w:tcPr>
            <w:tcW w:w="2410" w:type="dxa"/>
          </w:tcPr>
          <w:p w:rsidR="00646722" w:rsidRPr="002F49C3" w:rsidRDefault="0071587B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</w:tcPr>
          <w:p w:rsidR="00646722" w:rsidRPr="002F49C3" w:rsidRDefault="00646722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722" w:rsidRPr="002F49C3" w:rsidTr="006206C1">
        <w:trPr>
          <w:trHeight w:val="430"/>
        </w:trPr>
        <w:tc>
          <w:tcPr>
            <w:tcW w:w="534" w:type="dxa"/>
            <w:gridSpan w:val="2"/>
          </w:tcPr>
          <w:p w:rsidR="00646722" w:rsidRDefault="00646722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6" w:type="dxa"/>
            <w:gridSpan w:val="8"/>
          </w:tcPr>
          <w:p w:rsidR="00646722" w:rsidRPr="00646722" w:rsidRDefault="00646722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7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дополнительных мероприятий в отношении общего имущества в многоквартирном доме.</w:t>
            </w:r>
          </w:p>
        </w:tc>
      </w:tr>
      <w:tr w:rsidR="0063022C" w:rsidRPr="002F49C3" w:rsidTr="0063022C">
        <w:trPr>
          <w:trHeight w:val="430"/>
        </w:trPr>
        <w:tc>
          <w:tcPr>
            <w:tcW w:w="534" w:type="dxa"/>
            <w:gridSpan w:val="2"/>
          </w:tcPr>
          <w:p w:rsidR="0063022C" w:rsidRDefault="00A2166E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63022C" w:rsidRPr="0063022C" w:rsidRDefault="0063022C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Утепление чердачного перекрытия </w:t>
            </w:r>
          </w:p>
        </w:tc>
        <w:tc>
          <w:tcPr>
            <w:tcW w:w="3544" w:type="dxa"/>
            <w:gridSpan w:val="2"/>
          </w:tcPr>
          <w:p w:rsidR="0063022C" w:rsidRDefault="0063022C" w:rsidP="0063022C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ограждающие конструкции чердачного помещения</w:t>
            </w:r>
          </w:p>
          <w:p w:rsidR="0063022C" w:rsidRPr="0063022C" w:rsidRDefault="0063022C" w:rsidP="001C175C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</w:tc>
        <w:tc>
          <w:tcPr>
            <w:tcW w:w="2552" w:type="dxa"/>
            <w:gridSpan w:val="2"/>
          </w:tcPr>
          <w:p w:rsidR="0063022C" w:rsidRPr="0063022C" w:rsidRDefault="0063022C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3022C" w:rsidRPr="0063022C" w:rsidRDefault="0071587B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 руб за 1 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410" w:type="dxa"/>
          </w:tcPr>
          <w:p w:rsidR="0063022C" w:rsidRPr="0063022C" w:rsidRDefault="0071587B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920" w:type="dxa"/>
          </w:tcPr>
          <w:p w:rsidR="0063022C" w:rsidRPr="00646722" w:rsidRDefault="0063022C" w:rsidP="002B0E1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9F73A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127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6AC0"/>
    <w:multiLevelType w:val="hybridMultilevel"/>
    <w:tmpl w:val="9942D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30020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3674FB"/>
    <w:multiLevelType w:val="hybridMultilevel"/>
    <w:tmpl w:val="D4F45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9084F"/>
    <w:multiLevelType w:val="hybridMultilevel"/>
    <w:tmpl w:val="233AE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36C43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07912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843C8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673EA"/>
    <w:multiLevelType w:val="hybridMultilevel"/>
    <w:tmpl w:val="62D8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C3F36"/>
    <w:multiLevelType w:val="hybridMultilevel"/>
    <w:tmpl w:val="29B8B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265"/>
    <w:rsid w:val="0002689C"/>
    <w:rsid w:val="00035413"/>
    <w:rsid w:val="00044B3A"/>
    <w:rsid w:val="00056A57"/>
    <w:rsid w:val="000734B8"/>
    <w:rsid w:val="00093B03"/>
    <w:rsid w:val="000C028D"/>
    <w:rsid w:val="000F5D03"/>
    <w:rsid w:val="00107A73"/>
    <w:rsid w:val="001218E8"/>
    <w:rsid w:val="001427FE"/>
    <w:rsid w:val="001619E5"/>
    <w:rsid w:val="001B4429"/>
    <w:rsid w:val="001C175C"/>
    <w:rsid w:val="001D6846"/>
    <w:rsid w:val="00224384"/>
    <w:rsid w:val="00224D76"/>
    <w:rsid w:val="00284177"/>
    <w:rsid w:val="002B0E1A"/>
    <w:rsid w:val="002C5326"/>
    <w:rsid w:val="002D05F3"/>
    <w:rsid w:val="002F49C3"/>
    <w:rsid w:val="003019ED"/>
    <w:rsid w:val="00331326"/>
    <w:rsid w:val="00347965"/>
    <w:rsid w:val="003563C0"/>
    <w:rsid w:val="0036311A"/>
    <w:rsid w:val="003D3EC7"/>
    <w:rsid w:val="003D70DD"/>
    <w:rsid w:val="004007E8"/>
    <w:rsid w:val="004126B0"/>
    <w:rsid w:val="004223B0"/>
    <w:rsid w:val="00443D19"/>
    <w:rsid w:val="00444B71"/>
    <w:rsid w:val="00447508"/>
    <w:rsid w:val="00454688"/>
    <w:rsid w:val="004714C9"/>
    <w:rsid w:val="00477CB0"/>
    <w:rsid w:val="00482E75"/>
    <w:rsid w:val="004936A2"/>
    <w:rsid w:val="004959E3"/>
    <w:rsid w:val="004D1F3B"/>
    <w:rsid w:val="004D792D"/>
    <w:rsid w:val="0052575F"/>
    <w:rsid w:val="0055796E"/>
    <w:rsid w:val="0057416A"/>
    <w:rsid w:val="005B578B"/>
    <w:rsid w:val="005B6F02"/>
    <w:rsid w:val="005C19DD"/>
    <w:rsid w:val="005E3B92"/>
    <w:rsid w:val="0063022C"/>
    <w:rsid w:val="006452E3"/>
    <w:rsid w:val="00646722"/>
    <w:rsid w:val="00675529"/>
    <w:rsid w:val="0068722A"/>
    <w:rsid w:val="00692608"/>
    <w:rsid w:val="00693625"/>
    <w:rsid w:val="006A0D06"/>
    <w:rsid w:val="006C01CA"/>
    <w:rsid w:val="006C7452"/>
    <w:rsid w:val="006D5566"/>
    <w:rsid w:val="00704B10"/>
    <w:rsid w:val="0071587B"/>
    <w:rsid w:val="007229D7"/>
    <w:rsid w:val="00723DE1"/>
    <w:rsid w:val="0077622F"/>
    <w:rsid w:val="00785DD2"/>
    <w:rsid w:val="00796B7B"/>
    <w:rsid w:val="007B2E7F"/>
    <w:rsid w:val="007B4D82"/>
    <w:rsid w:val="007C5DE7"/>
    <w:rsid w:val="007D4D13"/>
    <w:rsid w:val="007E0B08"/>
    <w:rsid w:val="007E2168"/>
    <w:rsid w:val="0087430F"/>
    <w:rsid w:val="008D4327"/>
    <w:rsid w:val="009137E8"/>
    <w:rsid w:val="00926367"/>
    <w:rsid w:val="009335B8"/>
    <w:rsid w:val="0093565B"/>
    <w:rsid w:val="00941FFA"/>
    <w:rsid w:val="00957F0A"/>
    <w:rsid w:val="00970C46"/>
    <w:rsid w:val="00982F66"/>
    <w:rsid w:val="00985A6A"/>
    <w:rsid w:val="00986D37"/>
    <w:rsid w:val="009D08FA"/>
    <w:rsid w:val="009E5565"/>
    <w:rsid w:val="009E642B"/>
    <w:rsid w:val="009F73A3"/>
    <w:rsid w:val="00A145EA"/>
    <w:rsid w:val="00A2166E"/>
    <w:rsid w:val="00A24FF1"/>
    <w:rsid w:val="00A25BD0"/>
    <w:rsid w:val="00A435AB"/>
    <w:rsid w:val="00A62996"/>
    <w:rsid w:val="00A64443"/>
    <w:rsid w:val="00A64ABA"/>
    <w:rsid w:val="00A81B65"/>
    <w:rsid w:val="00A903D0"/>
    <w:rsid w:val="00A968DD"/>
    <w:rsid w:val="00AA0E04"/>
    <w:rsid w:val="00AE0B8E"/>
    <w:rsid w:val="00AE71AB"/>
    <w:rsid w:val="00AF42C9"/>
    <w:rsid w:val="00AF5F82"/>
    <w:rsid w:val="00B026C4"/>
    <w:rsid w:val="00B256E6"/>
    <w:rsid w:val="00B27990"/>
    <w:rsid w:val="00B636DE"/>
    <w:rsid w:val="00B7117B"/>
    <w:rsid w:val="00B92A0E"/>
    <w:rsid w:val="00BA14AE"/>
    <w:rsid w:val="00BC7F16"/>
    <w:rsid w:val="00BD5123"/>
    <w:rsid w:val="00C014DF"/>
    <w:rsid w:val="00C459CF"/>
    <w:rsid w:val="00C70A3E"/>
    <w:rsid w:val="00C7782F"/>
    <w:rsid w:val="00C861B8"/>
    <w:rsid w:val="00CA507A"/>
    <w:rsid w:val="00CA6F69"/>
    <w:rsid w:val="00CD00AF"/>
    <w:rsid w:val="00CF2D72"/>
    <w:rsid w:val="00D10673"/>
    <w:rsid w:val="00D12207"/>
    <w:rsid w:val="00D15960"/>
    <w:rsid w:val="00D26714"/>
    <w:rsid w:val="00D35FCE"/>
    <w:rsid w:val="00D65F1C"/>
    <w:rsid w:val="00D66FCB"/>
    <w:rsid w:val="00D82282"/>
    <w:rsid w:val="00D968B8"/>
    <w:rsid w:val="00DB2152"/>
    <w:rsid w:val="00E14468"/>
    <w:rsid w:val="00E236A3"/>
    <w:rsid w:val="00E4647E"/>
    <w:rsid w:val="00E5406D"/>
    <w:rsid w:val="00EB6EA6"/>
    <w:rsid w:val="00ED4146"/>
    <w:rsid w:val="00EE6934"/>
    <w:rsid w:val="00EF2AD9"/>
    <w:rsid w:val="00F0480A"/>
    <w:rsid w:val="00F077CD"/>
    <w:rsid w:val="00FA53B4"/>
    <w:rsid w:val="00FA774B"/>
    <w:rsid w:val="00FA7ABF"/>
    <w:rsid w:val="00FB182A"/>
    <w:rsid w:val="00FD1545"/>
    <w:rsid w:val="00FE2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character" w:customStyle="1" w:styleId="apple-converted-space">
    <w:name w:val="apple-converted-space"/>
    <w:basedOn w:val="a0"/>
    <w:rsid w:val="0002689C"/>
  </w:style>
  <w:style w:type="character" w:styleId="a8">
    <w:name w:val="Emphasis"/>
    <w:basedOn w:val="a0"/>
    <w:uiPriority w:val="20"/>
    <w:qFormat/>
    <w:rsid w:val="000268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C05E0-35B8-41BF-9BB8-1116BAFA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64</cp:revision>
  <cp:lastPrinted>2021-03-28T04:21:00Z</cp:lastPrinted>
  <dcterms:created xsi:type="dcterms:W3CDTF">2018-03-16T10:22:00Z</dcterms:created>
  <dcterms:modified xsi:type="dcterms:W3CDTF">2022-04-29T03:09:00Z</dcterms:modified>
</cp:coreProperties>
</file>